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2290A" w14:textId="77777777" w:rsidR="00960A10" w:rsidRPr="009B1FB1" w:rsidRDefault="00960C3D" w:rsidP="00960C3D">
      <w:pPr>
        <w:jc w:val="center"/>
        <w:rPr>
          <w:rFonts w:asciiTheme="majorHAnsi" w:hAnsiTheme="majorHAnsi" w:cs="Times New Roman"/>
          <w:b/>
          <w:sz w:val="28"/>
          <w:szCs w:val="28"/>
        </w:rPr>
      </w:pPr>
      <w:r w:rsidRPr="00960C3D">
        <w:rPr>
          <w:rFonts w:asciiTheme="majorHAnsi" w:hAnsiTheme="majorHAnsi" w:cs="Times New Roman"/>
          <w:b/>
          <w:noProof/>
          <w:sz w:val="28"/>
          <w:szCs w:val="28"/>
        </w:rPr>
        <w:drawing>
          <wp:inline distT="0" distB="0" distL="0" distR="0" wp14:anchorId="3F281536" wp14:editId="7FC29BE5">
            <wp:extent cx="1962150" cy="2162207"/>
            <wp:effectExtent l="19050" t="0" r="0" b="0"/>
            <wp:docPr id="5" name="Bilde 1" descr="Lunner_kommun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nner_kommune_RGB.jpg"/>
                    <pic:cNvPicPr/>
                  </pic:nvPicPr>
                  <pic:blipFill>
                    <a:blip r:embed="rId11"/>
                    <a:stretch>
                      <a:fillRect/>
                    </a:stretch>
                  </pic:blipFill>
                  <pic:spPr>
                    <a:xfrm>
                      <a:off x="0" y="0"/>
                      <a:ext cx="1963862" cy="2164094"/>
                    </a:xfrm>
                    <a:prstGeom prst="rect">
                      <a:avLst/>
                    </a:prstGeom>
                  </pic:spPr>
                </pic:pic>
              </a:graphicData>
            </a:graphic>
          </wp:inline>
        </w:drawing>
      </w:r>
    </w:p>
    <w:p w14:paraId="7DAD4A62" w14:textId="77777777" w:rsidR="00960A10" w:rsidRPr="009B1FB1" w:rsidRDefault="00960A10" w:rsidP="006029DB">
      <w:pPr>
        <w:rPr>
          <w:rFonts w:asciiTheme="majorHAnsi" w:hAnsiTheme="majorHAnsi" w:cs="Times New Roman"/>
          <w:b/>
          <w:sz w:val="28"/>
          <w:szCs w:val="28"/>
        </w:rPr>
      </w:pPr>
    </w:p>
    <w:p w14:paraId="7C0B8510" w14:textId="77777777" w:rsidR="00960A10" w:rsidRPr="009B1FB1" w:rsidRDefault="00960A10" w:rsidP="006029DB">
      <w:pPr>
        <w:rPr>
          <w:rFonts w:asciiTheme="majorHAnsi" w:hAnsiTheme="majorHAnsi" w:cs="Times New Roman"/>
          <w:b/>
          <w:sz w:val="28"/>
          <w:szCs w:val="28"/>
        </w:rPr>
      </w:pPr>
    </w:p>
    <w:p w14:paraId="60FCB391" w14:textId="77777777" w:rsidR="005E5107" w:rsidRDefault="002E77CD" w:rsidP="006029DB">
      <w:pPr>
        <w:rPr>
          <w:rFonts w:asciiTheme="majorHAnsi" w:hAnsiTheme="majorHAnsi" w:cs="Times New Roman"/>
          <w:b/>
          <w:sz w:val="48"/>
          <w:szCs w:val="48"/>
        </w:rPr>
      </w:pPr>
      <w:r>
        <w:rPr>
          <w:rFonts w:asciiTheme="majorHAnsi" w:hAnsiTheme="majorHAnsi" w:cs="Times New Roman"/>
          <w:b/>
          <w:sz w:val="48"/>
          <w:szCs w:val="48"/>
        </w:rPr>
        <w:t xml:space="preserve"> </w:t>
      </w:r>
    </w:p>
    <w:p w14:paraId="5981AC26" w14:textId="77777777" w:rsidR="009E7611" w:rsidRDefault="009E7611" w:rsidP="006029DB">
      <w:pPr>
        <w:rPr>
          <w:rFonts w:asciiTheme="majorHAnsi" w:hAnsiTheme="majorHAnsi" w:cs="Times New Roman"/>
          <w:b/>
          <w:sz w:val="48"/>
          <w:szCs w:val="48"/>
        </w:rPr>
      </w:pPr>
    </w:p>
    <w:p w14:paraId="5EB60BEA" w14:textId="77777777" w:rsidR="00960A10" w:rsidRPr="009B1FB1" w:rsidRDefault="009E7611" w:rsidP="006029DB">
      <w:pPr>
        <w:rPr>
          <w:rFonts w:asciiTheme="majorHAnsi" w:hAnsiTheme="majorHAnsi" w:cs="Times New Roman"/>
          <w:b/>
          <w:sz w:val="48"/>
          <w:szCs w:val="48"/>
        </w:rPr>
      </w:pPr>
      <w:r>
        <w:rPr>
          <w:rFonts w:asciiTheme="majorHAnsi" w:hAnsiTheme="majorHAnsi" w:cs="Times New Roman"/>
          <w:b/>
          <w:sz w:val="48"/>
          <w:szCs w:val="48"/>
        </w:rPr>
        <w:t>K</w:t>
      </w:r>
      <w:r w:rsidR="003C3E0E">
        <w:rPr>
          <w:rFonts w:asciiTheme="majorHAnsi" w:hAnsiTheme="majorHAnsi" w:cs="Times New Roman"/>
          <w:b/>
          <w:sz w:val="48"/>
          <w:szCs w:val="48"/>
        </w:rPr>
        <w:t xml:space="preserve">onkurransegrunnlag </w:t>
      </w:r>
      <w:r w:rsidR="00CE247B">
        <w:rPr>
          <w:rFonts w:asciiTheme="majorHAnsi" w:hAnsiTheme="majorHAnsi" w:cs="Times New Roman"/>
          <w:b/>
          <w:sz w:val="48"/>
          <w:szCs w:val="48"/>
        </w:rPr>
        <w:t>del I</w:t>
      </w:r>
    </w:p>
    <w:p w14:paraId="08F3EF3F" w14:textId="3FDB6D24" w:rsidR="00960A10" w:rsidRPr="009E7611" w:rsidRDefault="00FA3B52" w:rsidP="006029DB">
      <w:pPr>
        <w:rPr>
          <w:rFonts w:asciiTheme="majorHAnsi" w:hAnsiTheme="majorHAnsi" w:cs="Times New Roman"/>
          <w:b/>
          <w:sz w:val="32"/>
          <w:szCs w:val="32"/>
        </w:rPr>
      </w:pPr>
      <w:r>
        <w:rPr>
          <w:rFonts w:asciiTheme="majorHAnsi" w:hAnsiTheme="majorHAnsi" w:cs="Times New Roman"/>
          <w:b/>
          <w:sz w:val="32"/>
          <w:szCs w:val="32"/>
        </w:rPr>
        <w:t>Kulturstua- Sceneteknisk utstyr</w:t>
      </w:r>
    </w:p>
    <w:p w14:paraId="112DF232" w14:textId="77777777" w:rsidR="00405768" w:rsidRDefault="00405768" w:rsidP="00405768">
      <w:pPr>
        <w:rPr>
          <w:rFonts w:asciiTheme="majorHAnsi" w:hAnsiTheme="majorHAnsi" w:cs="Times New Roman"/>
          <w:b/>
          <w:sz w:val="28"/>
          <w:szCs w:val="28"/>
        </w:rPr>
      </w:pPr>
    </w:p>
    <w:p w14:paraId="2AB12562" w14:textId="77777777" w:rsidR="009E7611" w:rsidRDefault="009E7611" w:rsidP="00405768">
      <w:pPr>
        <w:rPr>
          <w:rFonts w:asciiTheme="majorHAnsi" w:hAnsiTheme="majorHAnsi" w:cs="Times New Roman"/>
          <w:b/>
          <w:sz w:val="28"/>
          <w:szCs w:val="28"/>
        </w:rPr>
      </w:pPr>
    </w:p>
    <w:p w14:paraId="2E27A02A" w14:textId="18618120" w:rsidR="009E7611" w:rsidRPr="005E58D0" w:rsidRDefault="005E58D0" w:rsidP="00405768">
      <w:pPr>
        <w:rPr>
          <w:rFonts w:asciiTheme="majorHAnsi" w:hAnsiTheme="majorHAnsi" w:cs="Times New Roman"/>
          <w:b/>
          <w:sz w:val="48"/>
          <w:szCs w:val="48"/>
        </w:rPr>
      </w:pPr>
      <w:r w:rsidRPr="005E58D0">
        <w:rPr>
          <w:rFonts w:asciiTheme="majorHAnsi" w:hAnsiTheme="majorHAnsi" w:cs="Times New Roman"/>
          <w:b/>
          <w:sz w:val="48"/>
          <w:szCs w:val="48"/>
        </w:rPr>
        <w:t>Konkurransebeskrivelsen</w:t>
      </w:r>
    </w:p>
    <w:p w14:paraId="413839B5" w14:textId="77777777" w:rsidR="009E7611" w:rsidRDefault="009E7611" w:rsidP="00405768">
      <w:pPr>
        <w:rPr>
          <w:rFonts w:asciiTheme="majorHAnsi" w:hAnsiTheme="majorHAnsi" w:cs="Times New Roman"/>
          <w:b/>
          <w:sz w:val="28"/>
          <w:szCs w:val="28"/>
        </w:rPr>
      </w:pPr>
    </w:p>
    <w:p w14:paraId="250AB56A" w14:textId="77777777" w:rsidR="009E7611" w:rsidRDefault="009E7611" w:rsidP="00405768">
      <w:pPr>
        <w:rPr>
          <w:rFonts w:asciiTheme="majorHAnsi" w:hAnsiTheme="majorHAnsi" w:cs="Times New Roman"/>
          <w:b/>
          <w:sz w:val="28"/>
          <w:szCs w:val="28"/>
        </w:rPr>
      </w:pPr>
    </w:p>
    <w:p w14:paraId="26DE6320" w14:textId="77777777" w:rsidR="009E7611" w:rsidRDefault="009E7611" w:rsidP="00405768">
      <w:pPr>
        <w:rPr>
          <w:rFonts w:asciiTheme="majorHAnsi" w:hAnsiTheme="majorHAnsi" w:cs="Times New Roman"/>
          <w:b/>
          <w:sz w:val="28"/>
          <w:szCs w:val="28"/>
        </w:rPr>
      </w:pPr>
    </w:p>
    <w:p w14:paraId="3C8D7E45" w14:textId="77777777" w:rsidR="009E7611" w:rsidRDefault="009E7611" w:rsidP="00405768">
      <w:pPr>
        <w:rPr>
          <w:rFonts w:asciiTheme="majorHAnsi" w:hAnsiTheme="majorHAnsi" w:cs="Times New Roman"/>
          <w:b/>
          <w:sz w:val="28"/>
          <w:szCs w:val="28"/>
        </w:rPr>
      </w:pPr>
    </w:p>
    <w:p w14:paraId="1B31E706" w14:textId="4D27EDDE" w:rsidR="009E7611" w:rsidRDefault="009E7611" w:rsidP="00405768">
      <w:pPr>
        <w:rPr>
          <w:rFonts w:asciiTheme="majorHAnsi" w:hAnsiTheme="majorHAnsi" w:cs="Times New Roman"/>
          <w:b/>
          <w:sz w:val="28"/>
          <w:szCs w:val="28"/>
        </w:rPr>
      </w:pPr>
    </w:p>
    <w:p w14:paraId="0FDD3565" w14:textId="34560BB4" w:rsidR="003D3AAF" w:rsidRDefault="003D3AAF" w:rsidP="00405768">
      <w:pPr>
        <w:rPr>
          <w:rFonts w:asciiTheme="majorHAnsi" w:hAnsiTheme="majorHAnsi" w:cs="Times New Roman"/>
          <w:b/>
          <w:sz w:val="28"/>
          <w:szCs w:val="28"/>
        </w:rPr>
      </w:pPr>
    </w:p>
    <w:p w14:paraId="640BD214" w14:textId="76F4371D" w:rsidR="003D3AAF" w:rsidRDefault="003D3AAF" w:rsidP="00405768">
      <w:pPr>
        <w:rPr>
          <w:rFonts w:asciiTheme="majorHAnsi" w:hAnsiTheme="majorHAnsi" w:cs="Times New Roman"/>
          <w:b/>
          <w:sz w:val="28"/>
          <w:szCs w:val="28"/>
        </w:rPr>
      </w:pPr>
    </w:p>
    <w:p w14:paraId="11F34AAD" w14:textId="77777777" w:rsidR="005E58D0" w:rsidRDefault="005E58D0" w:rsidP="00405768">
      <w:pPr>
        <w:rPr>
          <w:rFonts w:asciiTheme="majorHAnsi" w:hAnsiTheme="majorHAnsi" w:cs="Times New Roman"/>
          <w:b/>
          <w:sz w:val="28"/>
          <w:szCs w:val="28"/>
        </w:rPr>
      </w:pPr>
    </w:p>
    <w:p w14:paraId="41CA586B" w14:textId="77777777" w:rsidR="003D3AAF" w:rsidRDefault="003D3AAF" w:rsidP="00405768">
      <w:pPr>
        <w:rPr>
          <w:rFonts w:asciiTheme="majorHAnsi" w:hAnsiTheme="majorHAnsi" w:cs="Times New Roman"/>
          <w:b/>
          <w:sz w:val="28"/>
          <w:szCs w:val="28"/>
        </w:rPr>
      </w:pPr>
    </w:p>
    <w:p w14:paraId="64788F5E" w14:textId="77777777" w:rsidR="009E7611" w:rsidRDefault="009E7611" w:rsidP="00405768">
      <w:pPr>
        <w:rPr>
          <w:rFonts w:asciiTheme="majorHAnsi" w:hAnsiTheme="majorHAnsi" w:cs="Times New Roman"/>
          <w:b/>
          <w:sz w:val="28"/>
          <w:szCs w:val="28"/>
        </w:rPr>
      </w:pPr>
    </w:p>
    <w:p w14:paraId="00210037" w14:textId="77777777" w:rsidR="009E7611" w:rsidRDefault="009E7611" w:rsidP="00405768">
      <w:pPr>
        <w:rPr>
          <w:rFonts w:asciiTheme="majorHAnsi" w:hAnsiTheme="majorHAnsi" w:cs="Times New Roman"/>
          <w:b/>
          <w:sz w:val="28"/>
          <w:szCs w:val="28"/>
        </w:rPr>
      </w:pPr>
    </w:p>
    <w:p w14:paraId="0D11E326" w14:textId="77777777" w:rsidR="009E7611" w:rsidRDefault="009E7611" w:rsidP="00405768">
      <w:pPr>
        <w:rPr>
          <w:rFonts w:asciiTheme="majorHAnsi" w:hAnsiTheme="majorHAnsi" w:cs="Times New Roman"/>
          <w:b/>
          <w:sz w:val="28"/>
          <w:szCs w:val="28"/>
        </w:rPr>
      </w:pPr>
    </w:p>
    <w:p w14:paraId="0243DFE2" w14:textId="77777777" w:rsidR="009E7611" w:rsidRDefault="009E7611" w:rsidP="00405768">
      <w:pPr>
        <w:rPr>
          <w:rFonts w:asciiTheme="majorHAnsi" w:hAnsiTheme="majorHAnsi" w:cs="Times New Roman"/>
          <w:b/>
          <w:sz w:val="28"/>
          <w:szCs w:val="28"/>
        </w:rPr>
      </w:pPr>
    </w:p>
    <w:p w14:paraId="27D10F59" w14:textId="77777777" w:rsidR="00FE1AC0" w:rsidRDefault="00FE1AC0" w:rsidP="006029DB">
      <w:pPr>
        <w:rPr>
          <w:rFonts w:asciiTheme="majorHAnsi" w:hAnsiTheme="majorHAnsi" w:cs="Times New Roman"/>
          <w:b/>
          <w:sz w:val="28"/>
          <w:szCs w:val="28"/>
        </w:rPr>
      </w:pPr>
    </w:p>
    <w:p w14:paraId="1A468783" w14:textId="77777777" w:rsidR="00FE1AC0" w:rsidRPr="009B1FB1" w:rsidRDefault="00FE1AC0" w:rsidP="006029DB">
      <w:pPr>
        <w:rPr>
          <w:rFonts w:asciiTheme="majorHAnsi" w:hAnsiTheme="majorHAnsi" w:cs="Times New Roman"/>
          <w:b/>
          <w:sz w:val="28"/>
          <w:szCs w:val="28"/>
        </w:rPr>
      </w:pPr>
    </w:p>
    <w:p w14:paraId="1EC95AE6" w14:textId="04CB092B" w:rsidR="00C63FB4" w:rsidRDefault="00C63FB4" w:rsidP="006029DB">
      <w:pPr>
        <w:rPr>
          <w:rFonts w:asciiTheme="majorHAnsi" w:hAnsiTheme="majorHAnsi" w:cs="Times New Roman"/>
          <w:b/>
          <w:sz w:val="28"/>
          <w:szCs w:val="28"/>
        </w:rPr>
      </w:pPr>
    </w:p>
    <w:p w14:paraId="7C2B6D04" w14:textId="77777777" w:rsidR="003D3AAF" w:rsidRPr="009B1FB1" w:rsidRDefault="003D3AAF" w:rsidP="006029DB">
      <w:pPr>
        <w:rPr>
          <w:rFonts w:asciiTheme="majorHAnsi" w:hAnsiTheme="majorHAnsi" w:cs="Times New Roman"/>
          <w:b/>
          <w:sz w:val="28"/>
          <w:szCs w:val="28"/>
        </w:rPr>
      </w:pPr>
    </w:p>
    <w:p w14:paraId="599AC5F1" w14:textId="77777777" w:rsidR="00960A10" w:rsidRPr="009B1FB1" w:rsidRDefault="00960A10" w:rsidP="006029DB">
      <w:pPr>
        <w:rPr>
          <w:rFonts w:asciiTheme="majorHAnsi" w:hAnsiTheme="majorHAnsi" w:cs="Times New Roman"/>
          <w:b/>
          <w:sz w:val="28"/>
          <w:szCs w:val="28"/>
        </w:rPr>
      </w:pPr>
    </w:p>
    <w:p w14:paraId="21A88731" w14:textId="77777777" w:rsidR="009368A4" w:rsidRDefault="009368A4" w:rsidP="006029DB">
      <w:pPr>
        <w:rPr>
          <w:rFonts w:asciiTheme="majorHAnsi" w:hAnsiTheme="majorHAnsi" w:cs="Times New Roman"/>
          <w:b/>
          <w:sz w:val="28"/>
          <w:szCs w:val="28"/>
        </w:rPr>
      </w:pPr>
    </w:p>
    <w:p w14:paraId="59573811" w14:textId="77777777" w:rsidR="005A015E" w:rsidRPr="00631EBE" w:rsidRDefault="005A015E" w:rsidP="0028784B">
      <w:pPr>
        <w:pStyle w:val="Ingenmellomrom"/>
        <w:rPr>
          <w:sz w:val="20"/>
          <w:szCs w:val="20"/>
        </w:rPr>
      </w:pPr>
      <w:r w:rsidRPr="00631EBE">
        <w:rPr>
          <w:sz w:val="20"/>
          <w:szCs w:val="20"/>
        </w:rPr>
        <w:lastRenderedPageBreak/>
        <w:t>Innholdsfortegnelse</w:t>
      </w:r>
      <w:r w:rsidRPr="00631EBE">
        <w:rPr>
          <w:sz w:val="20"/>
          <w:szCs w:val="20"/>
        </w:rPr>
        <w:tab/>
      </w:r>
    </w:p>
    <w:p w14:paraId="0EF043AC" w14:textId="5612484E" w:rsidR="005E58D0" w:rsidRDefault="00D44162">
      <w:pPr>
        <w:pStyle w:val="INNH2"/>
        <w:rPr>
          <w:rFonts w:asciiTheme="minorHAnsi" w:hAnsiTheme="minorHAnsi"/>
          <w:sz w:val="22"/>
          <w:szCs w:val="22"/>
        </w:rPr>
      </w:pPr>
      <w:r w:rsidRPr="00631EBE">
        <w:rPr>
          <w:rFonts w:ascii="Calibri" w:eastAsia="Times New Roman" w:hAnsi="Calibri" w:cs="Times New Roman"/>
          <w:szCs w:val="20"/>
        </w:rPr>
        <w:fldChar w:fldCharType="begin"/>
      </w:r>
      <w:r w:rsidR="005A015E" w:rsidRPr="00631EBE">
        <w:rPr>
          <w:rFonts w:ascii="Calibri" w:eastAsia="Times New Roman" w:hAnsi="Calibri" w:cs="Times New Roman"/>
          <w:szCs w:val="20"/>
        </w:rPr>
        <w:instrText xml:space="preserve"> TOC \o "1-3" \h \z \u </w:instrText>
      </w:r>
      <w:r w:rsidRPr="00631EBE">
        <w:rPr>
          <w:rFonts w:ascii="Calibri" w:eastAsia="Times New Roman" w:hAnsi="Calibri" w:cs="Times New Roman"/>
          <w:szCs w:val="20"/>
        </w:rPr>
        <w:fldChar w:fldCharType="separate"/>
      </w:r>
      <w:hyperlink w:anchor="_Toc45199490" w:history="1">
        <w:r w:rsidR="005E58D0" w:rsidRPr="00E4428F">
          <w:rPr>
            <w:rStyle w:val="Hyperkobling"/>
          </w:rPr>
          <w:t>1.1</w:t>
        </w:r>
        <w:r w:rsidR="005E58D0">
          <w:rPr>
            <w:rFonts w:asciiTheme="minorHAnsi" w:hAnsiTheme="minorHAnsi"/>
            <w:sz w:val="22"/>
            <w:szCs w:val="22"/>
          </w:rPr>
          <w:tab/>
        </w:r>
        <w:r w:rsidR="005E58D0" w:rsidRPr="00E4428F">
          <w:rPr>
            <w:rStyle w:val="Hyperkobling"/>
          </w:rPr>
          <w:t>Kort om anskaffelsen</w:t>
        </w:r>
        <w:r w:rsidR="005E58D0">
          <w:rPr>
            <w:webHidden/>
          </w:rPr>
          <w:tab/>
        </w:r>
        <w:r w:rsidR="005E58D0">
          <w:rPr>
            <w:webHidden/>
          </w:rPr>
          <w:fldChar w:fldCharType="begin"/>
        </w:r>
        <w:r w:rsidR="005E58D0">
          <w:rPr>
            <w:webHidden/>
          </w:rPr>
          <w:instrText xml:space="preserve"> PAGEREF _Toc45199490 \h </w:instrText>
        </w:r>
        <w:r w:rsidR="005E58D0">
          <w:rPr>
            <w:webHidden/>
          </w:rPr>
        </w:r>
        <w:r w:rsidR="005E58D0">
          <w:rPr>
            <w:webHidden/>
          </w:rPr>
          <w:fldChar w:fldCharType="separate"/>
        </w:r>
        <w:r w:rsidR="00367E43">
          <w:rPr>
            <w:webHidden/>
          </w:rPr>
          <w:t>3</w:t>
        </w:r>
        <w:r w:rsidR="005E58D0">
          <w:rPr>
            <w:webHidden/>
          </w:rPr>
          <w:fldChar w:fldCharType="end"/>
        </w:r>
      </w:hyperlink>
    </w:p>
    <w:p w14:paraId="3260CB31" w14:textId="41E9F70C" w:rsidR="005E58D0" w:rsidRDefault="005E58D0">
      <w:pPr>
        <w:pStyle w:val="INNH2"/>
        <w:rPr>
          <w:rFonts w:asciiTheme="minorHAnsi" w:hAnsiTheme="minorHAnsi"/>
          <w:sz w:val="22"/>
          <w:szCs w:val="22"/>
        </w:rPr>
      </w:pPr>
      <w:hyperlink w:anchor="_Toc45199491" w:history="1">
        <w:r w:rsidRPr="00E4428F">
          <w:rPr>
            <w:rStyle w:val="Hyperkobling"/>
          </w:rPr>
          <w:t>1.2</w:t>
        </w:r>
        <w:r>
          <w:rPr>
            <w:rFonts w:asciiTheme="minorHAnsi" w:hAnsiTheme="minorHAnsi"/>
            <w:sz w:val="22"/>
            <w:szCs w:val="22"/>
          </w:rPr>
          <w:tab/>
        </w:r>
        <w:r w:rsidRPr="00E4428F">
          <w:rPr>
            <w:rStyle w:val="Hyperkobling"/>
          </w:rPr>
          <w:t>Kort om oppdragsgiver</w:t>
        </w:r>
        <w:r>
          <w:rPr>
            <w:webHidden/>
          </w:rPr>
          <w:tab/>
        </w:r>
        <w:r>
          <w:rPr>
            <w:webHidden/>
          </w:rPr>
          <w:fldChar w:fldCharType="begin"/>
        </w:r>
        <w:r>
          <w:rPr>
            <w:webHidden/>
          </w:rPr>
          <w:instrText xml:space="preserve"> PAGEREF _Toc45199491 \h </w:instrText>
        </w:r>
        <w:r>
          <w:rPr>
            <w:webHidden/>
          </w:rPr>
        </w:r>
        <w:r>
          <w:rPr>
            <w:webHidden/>
          </w:rPr>
          <w:fldChar w:fldCharType="separate"/>
        </w:r>
        <w:r w:rsidR="00367E43">
          <w:rPr>
            <w:webHidden/>
          </w:rPr>
          <w:t>3</w:t>
        </w:r>
        <w:r>
          <w:rPr>
            <w:webHidden/>
          </w:rPr>
          <w:fldChar w:fldCharType="end"/>
        </w:r>
      </w:hyperlink>
    </w:p>
    <w:p w14:paraId="465FE8FF" w14:textId="608619CB" w:rsidR="005E58D0" w:rsidRDefault="005E58D0">
      <w:pPr>
        <w:pStyle w:val="INNH2"/>
        <w:rPr>
          <w:rFonts w:asciiTheme="minorHAnsi" w:hAnsiTheme="minorHAnsi"/>
          <w:sz w:val="22"/>
          <w:szCs w:val="22"/>
        </w:rPr>
      </w:pPr>
      <w:hyperlink w:anchor="_Toc45199492" w:history="1">
        <w:r w:rsidRPr="00E4428F">
          <w:rPr>
            <w:rStyle w:val="Hyperkobling"/>
          </w:rPr>
          <w:t>1.3</w:t>
        </w:r>
        <w:r>
          <w:rPr>
            <w:rFonts w:asciiTheme="minorHAnsi" w:hAnsiTheme="minorHAnsi"/>
            <w:sz w:val="22"/>
            <w:szCs w:val="22"/>
          </w:rPr>
          <w:tab/>
        </w:r>
        <w:r w:rsidRPr="00E4428F">
          <w:rPr>
            <w:rStyle w:val="Hyperkobling"/>
          </w:rPr>
          <w:t>Forbehold om tillatelser eller finansiering</w:t>
        </w:r>
        <w:r>
          <w:rPr>
            <w:webHidden/>
          </w:rPr>
          <w:tab/>
        </w:r>
        <w:r>
          <w:rPr>
            <w:webHidden/>
          </w:rPr>
          <w:fldChar w:fldCharType="begin"/>
        </w:r>
        <w:r>
          <w:rPr>
            <w:webHidden/>
          </w:rPr>
          <w:instrText xml:space="preserve"> PAGEREF _Toc45199492 \h </w:instrText>
        </w:r>
        <w:r>
          <w:rPr>
            <w:webHidden/>
          </w:rPr>
        </w:r>
        <w:r>
          <w:rPr>
            <w:webHidden/>
          </w:rPr>
          <w:fldChar w:fldCharType="separate"/>
        </w:r>
        <w:r w:rsidR="00367E43">
          <w:rPr>
            <w:webHidden/>
          </w:rPr>
          <w:t>3</w:t>
        </w:r>
        <w:r>
          <w:rPr>
            <w:webHidden/>
          </w:rPr>
          <w:fldChar w:fldCharType="end"/>
        </w:r>
      </w:hyperlink>
    </w:p>
    <w:p w14:paraId="687A6270" w14:textId="5986FF41" w:rsidR="005E58D0" w:rsidRDefault="005E58D0">
      <w:pPr>
        <w:pStyle w:val="INNH1"/>
        <w:tabs>
          <w:tab w:val="left" w:pos="480"/>
          <w:tab w:val="right" w:leader="dot" w:pos="9056"/>
        </w:tabs>
        <w:rPr>
          <w:rFonts w:asciiTheme="minorHAnsi" w:hAnsiTheme="minorHAnsi"/>
          <w:noProof/>
          <w:sz w:val="22"/>
          <w:szCs w:val="22"/>
        </w:rPr>
      </w:pPr>
      <w:hyperlink w:anchor="_Toc45199493" w:history="1">
        <w:r w:rsidRPr="00E4428F">
          <w:rPr>
            <w:rStyle w:val="Hyperkobling"/>
            <w:noProof/>
          </w:rPr>
          <w:t>2</w:t>
        </w:r>
        <w:r>
          <w:rPr>
            <w:rFonts w:asciiTheme="minorHAnsi" w:hAnsiTheme="minorHAnsi"/>
            <w:noProof/>
            <w:sz w:val="22"/>
            <w:szCs w:val="22"/>
          </w:rPr>
          <w:tab/>
        </w:r>
        <w:r w:rsidRPr="00E4428F">
          <w:rPr>
            <w:rStyle w:val="Hyperkobling"/>
            <w:noProof/>
          </w:rPr>
          <w:t>Anskaffelsesprosedyre og konkurranseregler</w:t>
        </w:r>
        <w:r>
          <w:rPr>
            <w:noProof/>
            <w:webHidden/>
          </w:rPr>
          <w:tab/>
        </w:r>
        <w:r>
          <w:rPr>
            <w:noProof/>
            <w:webHidden/>
          </w:rPr>
          <w:fldChar w:fldCharType="begin"/>
        </w:r>
        <w:r>
          <w:rPr>
            <w:noProof/>
            <w:webHidden/>
          </w:rPr>
          <w:instrText xml:space="preserve"> PAGEREF _Toc45199493 \h </w:instrText>
        </w:r>
        <w:r>
          <w:rPr>
            <w:noProof/>
            <w:webHidden/>
          </w:rPr>
        </w:r>
        <w:r>
          <w:rPr>
            <w:noProof/>
            <w:webHidden/>
          </w:rPr>
          <w:fldChar w:fldCharType="separate"/>
        </w:r>
        <w:r w:rsidR="00367E43">
          <w:rPr>
            <w:noProof/>
            <w:webHidden/>
          </w:rPr>
          <w:t>3</w:t>
        </w:r>
        <w:r>
          <w:rPr>
            <w:noProof/>
            <w:webHidden/>
          </w:rPr>
          <w:fldChar w:fldCharType="end"/>
        </w:r>
      </w:hyperlink>
    </w:p>
    <w:p w14:paraId="3A1F60CB" w14:textId="04CD10FF" w:rsidR="005E58D0" w:rsidRDefault="005E58D0">
      <w:pPr>
        <w:pStyle w:val="INNH2"/>
        <w:rPr>
          <w:rFonts w:asciiTheme="minorHAnsi" w:hAnsiTheme="minorHAnsi"/>
          <w:sz w:val="22"/>
          <w:szCs w:val="22"/>
        </w:rPr>
      </w:pPr>
      <w:hyperlink w:anchor="_Toc45199494" w:history="1">
        <w:r w:rsidRPr="00E4428F">
          <w:rPr>
            <w:rStyle w:val="Hyperkobling"/>
          </w:rPr>
          <w:t>2.1</w:t>
        </w:r>
        <w:r>
          <w:rPr>
            <w:rFonts w:asciiTheme="minorHAnsi" w:hAnsiTheme="minorHAnsi"/>
            <w:sz w:val="22"/>
            <w:szCs w:val="22"/>
          </w:rPr>
          <w:tab/>
        </w:r>
        <w:r w:rsidRPr="00E4428F">
          <w:rPr>
            <w:rStyle w:val="Hyperkobling"/>
          </w:rPr>
          <w:t>Anskaffelsesprosedyre</w:t>
        </w:r>
        <w:r>
          <w:rPr>
            <w:webHidden/>
          </w:rPr>
          <w:tab/>
        </w:r>
        <w:r>
          <w:rPr>
            <w:webHidden/>
          </w:rPr>
          <w:fldChar w:fldCharType="begin"/>
        </w:r>
        <w:r>
          <w:rPr>
            <w:webHidden/>
          </w:rPr>
          <w:instrText xml:space="preserve"> PAGEREF _Toc45199494 \h </w:instrText>
        </w:r>
        <w:r>
          <w:rPr>
            <w:webHidden/>
          </w:rPr>
        </w:r>
        <w:r>
          <w:rPr>
            <w:webHidden/>
          </w:rPr>
          <w:fldChar w:fldCharType="separate"/>
        </w:r>
        <w:r w:rsidR="00367E43">
          <w:rPr>
            <w:webHidden/>
          </w:rPr>
          <w:t>3</w:t>
        </w:r>
        <w:r>
          <w:rPr>
            <w:webHidden/>
          </w:rPr>
          <w:fldChar w:fldCharType="end"/>
        </w:r>
      </w:hyperlink>
    </w:p>
    <w:p w14:paraId="60D11A1F" w14:textId="235A7083" w:rsidR="005E58D0" w:rsidRDefault="005E58D0">
      <w:pPr>
        <w:pStyle w:val="INNH2"/>
        <w:rPr>
          <w:rFonts w:asciiTheme="minorHAnsi" w:hAnsiTheme="minorHAnsi"/>
          <w:sz w:val="22"/>
          <w:szCs w:val="22"/>
        </w:rPr>
      </w:pPr>
      <w:hyperlink w:anchor="_Toc45199495" w:history="1">
        <w:r w:rsidRPr="00E4428F">
          <w:rPr>
            <w:rStyle w:val="Hyperkobling"/>
          </w:rPr>
          <w:t>2.2</w:t>
        </w:r>
        <w:r>
          <w:rPr>
            <w:rFonts w:asciiTheme="minorHAnsi" w:hAnsiTheme="minorHAnsi"/>
            <w:sz w:val="22"/>
            <w:szCs w:val="22"/>
          </w:rPr>
          <w:tab/>
        </w:r>
        <w:r w:rsidRPr="00E4428F">
          <w:rPr>
            <w:rStyle w:val="Hyperkobling"/>
          </w:rPr>
          <w:t>Kunngjøring</w:t>
        </w:r>
        <w:r>
          <w:rPr>
            <w:webHidden/>
          </w:rPr>
          <w:tab/>
        </w:r>
        <w:r>
          <w:rPr>
            <w:webHidden/>
          </w:rPr>
          <w:fldChar w:fldCharType="begin"/>
        </w:r>
        <w:r>
          <w:rPr>
            <w:webHidden/>
          </w:rPr>
          <w:instrText xml:space="preserve"> PAGEREF _Toc45199495 \h </w:instrText>
        </w:r>
        <w:r>
          <w:rPr>
            <w:webHidden/>
          </w:rPr>
        </w:r>
        <w:r>
          <w:rPr>
            <w:webHidden/>
          </w:rPr>
          <w:fldChar w:fldCharType="separate"/>
        </w:r>
        <w:r w:rsidR="00367E43">
          <w:rPr>
            <w:webHidden/>
          </w:rPr>
          <w:t>4</w:t>
        </w:r>
        <w:r>
          <w:rPr>
            <w:webHidden/>
          </w:rPr>
          <w:fldChar w:fldCharType="end"/>
        </w:r>
      </w:hyperlink>
    </w:p>
    <w:p w14:paraId="50E3F0F3" w14:textId="5E065655" w:rsidR="005E58D0" w:rsidRDefault="005E58D0">
      <w:pPr>
        <w:pStyle w:val="INNH2"/>
        <w:rPr>
          <w:rFonts w:asciiTheme="minorHAnsi" w:hAnsiTheme="minorHAnsi"/>
          <w:sz w:val="22"/>
          <w:szCs w:val="22"/>
        </w:rPr>
      </w:pPr>
      <w:hyperlink w:anchor="_Toc45199496" w:history="1">
        <w:r w:rsidRPr="00E4428F">
          <w:rPr>
            <w:rStyle w:val="Hyperkobling"/>
          </w:rPr>
          <w:t>2.3</w:t>
        </w:r>
        <w:r>
          <w:rPr>
            <w:rFonts w:asciiTheme="minorHAnsi" w:hAnsiTheme="minorHAnsi"/>
            <w:sz w:val="22"/>
            <w:szCs w:val="22"/>
          </w:rPr>
          <w:tab/>
        </w:r>
        <w:r w:rsidRPr="00E4428F">
          <w:rPr>
            <w:rStyle w:val="Hyperkobling"/>
          </w:rPr>
          <w:t>Tilbudsåpning</w:t>
        </w:r>
        <w:r>
          <w:rPr>
            <w:webHidden/>
          </w:rPr>
          <w:tab/>
        </w:r>
        <w:r>
          <w:rPr>
            <w:webHidden/>
          </w:rPr>
          <w:fldChar w:fldCharType="begin"/>
        </w:r>
        <w:r>
          <w:rPr>
            <w:webHidden/>
          </w:rPr>
          <w:instrText xml:space="preserve"> PAGEREF _Toc45199496 \h </w:instrText>
        </w:r>
        <w:r>
          <w:rPr>
            <w:webHidden/>
          </w:rPr>
        </w:r>
        <w:r>
          <w:rPr>
            <w:webHidden/>
          </w:rPr>
          <w:fldChar w:fldCharType="separate"/>
        </w:r>
        <w:r w:rsidR="00367E43">
          <w:rPr>
            <w:webHidden/>
          </w:rPr>
          <w:t>4</w:t>
        </w:r>
        <w:r>
          <w:rPr>
            <w:webHidden/>
          </w:rPr>
          <w:fldChar w:fldCharType="end"/>
        </w:r>
      </w:hyperlink>
    </w:p>
    <w:p w14:paraId="539F8460" w14:textId="6A71858A" w:rsidR="005E58D0" w:rsidRDefault="005E58D0">
      <w:pPr>
        <w:pStyle w:val="INNH1"/>
        <w:tabs>
          <w:tab w:val="left" w:pos="480"/>
          <w:tab w:val="right" w:leader="dot" w:pos="9056"/>
        </w:tabs>
        <w:rPr>
          <w:rFonts w:asciiTheme="minorHAnsi" w:hAnsiTheme="minorHAnsi"/>
          <w:noProof/>
          <w:sz w:val="22"/>
          <w:szCs w:val="22"/>
        </w:rPr>
      </w:pPr>
      <w:hyperlink w:anchor="_Toc45199497" w:history="1">
        <w:r w:rsidRPr="00E4428F">
          <w:rPr>
            <w:rStyle w:val="Hyperkobling"/>
            <w:noProof/>
          </w:rPr>
          <w:t>3</w:t>
        </w:r>
        <w:r>
          <w:rPr>
            <w:rFonts w:asciiTheme="minorHAnsi" w:hAnsiTheme="minorHAnsi"/>
            <w:noProof/>
            <w:sz w:val="22"/>
            <w:szCs w:val="22"/>
          </w:rPr>
          <w:tab/>
        </w:r>
        <w:r w:rsidRPr="00E4428F">
          <w:rPr>
            <w:rStyle w:val="Hyperkobling"/>
            <w:noProof/>
          </w:rPr>
          <w:t>Grunnlag for tilbudet</w:t>
        </w:r>
        <w:r>
          <w:rPr>
            <w:noProof/>
            <w:webHidden/>
          </w:rPr>
          <w:tab/>
        </w:r>
        <w:r>
          <w:rPr>
            <w:noProof/>
            <w:webHidden/>
          </w:rPr>
          <w:fldChar w:fldCharType="begin"/>
        </w:r>
        <w:r>
          <w:rPr>
            <w:noProof/>
            <w:webHidden/>
          </w:rPr>
          <w:instrText xml:space="preserve"> PAGEREF _Toc45199497 \h </w:instrText>
        </w:r>
        <w:r>
          <w:rPr>
            <w:noProof/>
            <w:webHidden/>
          </w:rPr>
        </w:r>
        <w:r>
          <w:rPr>
            <w:noProof/>
            <w:webHidden/>
          </w:rPr>
          <w:fldChar w:fldCharType="separate"/>
        </w:r>
        <w:r w:rsidR="00367E43">
          <w:rPr>
            <w:noProof/>
            <w:webHidden/>
          </w:rPr>
          <w:t>4</w:t>
        </w:r>
        <w:r>
          <w:rPr>
            <w:noProof/>
            <w:webHidden/>
          </w:rPr>
          <w:fldChar w:fldCharType="end"/>
        </w:r>
      </w:hyperlink>
    </w:p>
    <w:p w14:paraId="29A63882" w14:textId="10B657DC" w:rsidR="005E58D0" w:rsidRDefault="005E58D0">
      <w:pPr>
        <w:pStyle w:val="INNH2"/>
        <w:rPr>
          <w:rFonts w:asciiTheme="minorHAnsi" w:hAnsiTheme="minorHAnsi"/>
          <w:sz w:val="22"/>
          <w:szCs w:val="22"/>
        </w:rPr>
      </w:pPr>
      <w:hyperlink w:anchor="_Toc45199498" w:history="1">
        <w:r w:rsidRPr="00E4428F">
          <w:rPr>
            <w:rStyle w:val="Hyperkobling"/>
          </w:rPr>
          <w:t>3.1</w:t>
        </w:r>
        <w:r>
          <w:rPr>
            <w:rFonts w:asciiTheme="minorHAnsi" w:hAnsiTheme="minorHAnsi"/>
            <w:sz w:val="22"/>
            <w:szCs w:val="22"/>
          </w:rPr>
          <w:tab/>
        </w:r>
        <w:r w:rsidRPr="00E4428F">
          <w:rPr>
            <w:rStyle w:val="Hyperkobling"/>
          </w:rPr>
          <w:t>Konkurransegrunnlagets oppbygning</w:t>
        </w:r>
        <w:r>
          <w:rPr>
            <w:webHidden/>
          </w:rPr>
          <w:tab/>
        </w:r>
        <w:r>
          <w:rPr>
            <w:webHidden/>
          </w:rPr>
          <w:fldChar w:fldCharType="begin"/>
        </w:r>
        <w:r>
          <w:rPr>
            <w:webHidden/>
          </w:rPr>
          <w:instrText xml:space="preserve"> PAGEREF _Toc45199498 \h </w:instrText>
        </w:r>
        <w:r>
          <w:rPr>
            <w:webHidden/>
          </w:rPr>
        </w:r>
        <w:r>
          <w:rPr>
            <w:webHidden/>
          </w:rPr>
          <w:fldChar w:fldCharType="separate"/>
        </w:r>
        <w:r w:rsidR="00367E43">
          <w:rPr>
            <w:webHidden/>
          </w:rPr>
          <w:t>4</w:t>
        </w:r>
        <w:r>
          <w:rPr>
            <w:webHidden/>
          </w:rPr>
          <w:fldChar w:fldCharType="end"/>
        </w:r>
      </w:hyperlink>
    </w:p>
    <w:p w14:paraId="68D2A0B3" w14:textId="6B7A0632" w:rsidR="005E58D0" w:rsidRDefault="005E58D0">
      <w:pPr>
        <w:pStyle w:val="INNH2"/>
        <w:rPr>
          <w:rFonts w:asciiTheme="minorHAnsi" w:hAnsiTheme="minorHAnsi"/>
          <w:sz w:val="22"/>
          <w:szCs w:val="22"/>
        </w:rPr>
      </w:pPr>
      <w:hyperlink w:anchor="_Toc45199499" w:history="1">
        <w:r w:rsidRPr="00E4428F">
          <w:rPr>
            <w:rStyle w:val="Hyperkobling"/>
          </w:rPr>
          <w:t>3.2</w:t>
        </w:r>
        <w:r>
          <w:rPr>
            <w:rFonts w:asciiTheme="minorHAnsi" w:hAnsiTheme="minorHAnsi"/>
            <w:sz w:val="22"/>
            <w:szCs w:val="22"/>
          </w:rPr>
          <w:tab/>
        </w:r>
        <w:r w:rsidRPr="00E4428F">
          <w:rPr>
            <w:rStyle w:val="Hyperkobling"/>
          </w:rPr>
          <w:t>Spørsmål og svar til konkurransegrunnlaget</w:t>
        </w:r>
        <w:r>
          <w:rPr>
            <w:webHidden/>
          </w:rPr>
          <w:tab/>
        </w:r>
        <w:r>
          <w:rPr>
            <w:webHidden/>
          </w:rPr>
          <w:fldChar w:fldCharType="begin"/>
        </w:r>
        <w:r>
          <w:rPr>
            <w:webHidden/>
          </w:rPr>
          <w:instrText xml:space="preserve"> PAGEREF _Toc45199499 \h </w:instrText>
        </w:r>
        <w:r>
          <w:rPr>
            <w:webHidden/>
          </w:rPr>
        </w:r>
        <w:r>
          <w:rPr>
            <w:webHidden/>
          </w:rPr>
          <w:fldChar w:fldCharType="separate"/>
        </w:r>
        <w:r w:rsidR="00367E43">
          <w:rPr>
            <w:webHidden/>
          </w:rPr>
          <w:t>4</w:t>
        </w:r>
        <w:r>
          <w:rPr>
            <w:webHidden/>
          </w:rPr>
          <w:fldChar w:fldCharType="end"/>
        </w:r>
      </w:hyperlink>
    </w:p>
    <w:p w14:paraId="736BEC2F" w14:textId="6B80F1BB" w:rsidR="005E58D0" w:rsidRDefault="005E58D0">
      <w:pPr>
        <w:pStyle w:val="INNH2"/>
        <w:rPr>
          <w:rFonts w:asciiTheme="minorHAnsi" w:hAnsiTheme="minorHAnsi"/>
          <w:sz w:val="22"/>
          <w:szCs w:val="22"/>
        </w:rPr>
      </w:pPr>
      <w:hyperlink w:anchor="_Toc45199500" w:history="1">
        <w:r w:rsidRPr="00E4428F">
          <w:rPr>
            <w:rStyle w:val="Hyperkobling"/>
          </w:rPr>
          <w:t>3.3</w:t>
        </w:r>
        <w:r>
          <w:rPr>
            <w:rFonts w:asciiTheme="minorHAnsi" w:hAnsiTheme="minorHAnsi"/>
            <w:sz w:val="22"/>
            <w:szCs w:val="22"/>
          </w:rPr>
          <w:tab/>
        </w:r>
        <w:r w:rsidRPr="00E4428F">
          <w:rPr>
            <w:rStyle w:val="Hyperkobling"/>
          </w:rPr>
          <w:t>Befaring og informasjonsmøte</w:t>
        </w:r>
        <w:r>
          <w:rPr>
            <w:webHidden/>
          </w:rPr>
          <w:tab/>
        </w:r>
        <w:r>
          <w:rPr>
            <w:webHidden/>
          </w:rPr>
          <w:fldChar w:fldCharType="begin"/>
        </w:r>
        <w:r>
          <w:rPr>
            <w:webHidden/>
          </w:rPr>
          <w:instrText xml:space="preserve"> PAGEREF _Toc45199500 \h </w:instrText>
        </w:r>
        <w:r>
          <w:rPr>
            <w:webHidden/>
          </w:rPr>
        </w:r>
        <w:r>
          <w:rPr>
            <w:webHidden/>
          </w:rPr>
          <w:fldChar w:fldCharType="separate"/>
        </w:r>
        <w:r w:rsidR="00367E43">
          <w:rPr>
            <w:webHidden/>
          </w:rPr>
          <w:t>4</w:t>
        </w:r>
        <w:r>
          <w:rPr>
            <w:webHidden/>
          </w:rPr>
          <w:fldChar w:fldCharType="end"/>
        </w:r>
      </w:hyperlink>
    </w:p>
    <w:p w14:paraId="0E50BC44" w14:textId="73FCD19A" w:rsidR="005E58D0" w:rsidRDefault="005E58D0">
      <w:pPr>
        <w:pStyle w:val="INNH1"/>
        <w:tabs>
          <w:tab w:val="left" w:pos="480"/>
          <w:tab w:val="right" w:leader="dot" w:pos="9056"/>
        </w:tabs>
        <w:rPr>
          <w:rFonts w:asciiTheme="minorHAnsi" w:hAnsiTheme="minorHAnsi"/>
          <w:noProof/>
          <w:sz w:val="22"/>
          <w:szCs w:val="22"/>
        </w:rPr>
      </w:pPr>
      <w:hyperlink w:anchor="_Toc45199501" w:history="1">
        <w:r w:rsidRPr="00E4428F">
          <w:rPr>
            <w:rStyle w:val="Hyperkobling"/>
            <w:noProof/>
          </w:rPr>
          <w:t>4</w:t>
        </w:r>
        <w:r>
          <w:rPr>
            <w:rFonts w:asciiTheme="minorHAnsi" w:hAnsiTheme="minorHAnsi"/>
            <w:noProof/>
            <w:sz w:val="22"/>
            <w:szCs w:val="22"/>
          </w:rPr>
          <w:tab/>
        </w:r>
        <w:r w:rsidRPr="00E4428F">
          <w:rPr>
            <w:rStyle w:val="Hyperkobling"/>
            <w:noProof/>
          </w:rPr>
          <w:t>Krav til tilbudet</w:t>
        </w:r>
        <w:r>
          <w:rPr>
            <w:noProof/>
            <w:webHidden/>
          </w:rPr>
          <w:tab/>
        </w:r>
        <w:r>
          <w:rPr>
            <w:noProof/>
            <w:webHidden/>
          </w:rPr>
          <w:fldChar w:fldCharType="begin"/>
        </w:r>
        <w:r>
          <w:rPr>
            <w:noProof/>
            <w:webHidden/>
          </w:rPr>
          <w:instrText xml:space="preserve"> PAGEREF _Toc45199501 \h </w:instrText>
        </w:r>
        <w:r>
          <w:rPr>
            <w:noProof/>
            <w:webHidden/>
          </w:rPr>
        </w:r>
        <w:r>
          <w:rPr>
            <w:noProof/>
            <w:webHidden/>
          </w:rPr>
          <w:fldChar w:fldCharType="separate"/>
        </w:r>
        <w:r w:rsidR="00367E43">
          <w:rPr>
            <w:noProof/>
            <w:webHidden/>
          </w:rPr>
          <w:t>4</w:t>
        </w:r>
        <w:r>
          <w:rPr>
            <w:noProof/>
            <w:webHidden/>
          </w:rPr>
          <w:fldChar w:fldCharType="end"/>
        </w:r>
      </w:hyperlink>
    </w:p>
    <w:p w14:paraId="4A53337A" w14:textId="768E9C2B" w:rsidR="005E58D0" w:rsidRDefault="005E58D0">
      <w:pPr>
        <w:pStyle w:val="INNH2"/>
        <w:rPr>
          <w:rFonts w:asciiTheme="minorHAnsi" w:hAnsiTheme="minorHAnsi"/>
          <w:sz w:val="22"/>
          <w:szCs w:val="22"/>
        </w:rPr>
      </w:pPr>
      <w:hyperlink w:anchor="_Toc45199502" w:history="1">
        <w:r w:rsidRPr="00E4428F">
          <w:rPr>
            <w:rStyle w:val="Hyperkobling"/>
          </w:rPr>
          <w:t>4.1</w:t>
        </w:r>
        <w:r>
          <w:rPr>
            <w:rFonts w:asciiTheme="minorHAnsi" w:hAnsiTheme="minorHAnsi"/>
            <w:sz w:val="22"/>
            <w:szCs w:val="22"/>
          </w:rPr>
          <w:tab/>
        </w:r>
        <w:r w:rsidRPr="00E4428F">
          <w:rPr>
            <w:rStyle w:val="Hyperkobling"/>
          </w:rPr>
          <w:t>Tilbudets utforming</w:t>
        </w:r>
        <w:r>
          <w:rPr>
            <w:webHidden/>
          </w:rPr>
          <w:tab/>
        </w:r>
        <w:r>
          <w:rPr>
            <w:webHidden/>
          </w:rPr>
          <w:fldChar w:fldCharType="begin"/>
        </w:r>
        <w:r>
          <w:rPr>
            <w:webHidden/>
          </w:rPr>
          <w:instrText xml:space="preserve"> PAGEREF _Toc45199502 \h </w:instrText>
        </w:r>
        <w:r>
          <w:rPr>
            <w:webHidden/>
          </w:rPr>
        </w:r>
        <w:r>
          <w:rPr>
            <w:webHidden/>
          </w:rPr>
          <w:fldChar w:fldCharType="separate"/>
        </w:r>
        <w:r w:rsidR="00367E43">
          <w:rPr>
            <w:webHidden/>
          </w:rPr>
          <w:t>4</w:t>
        </w:r>
        <w:r>
          <w:rPr>
            <w:webHidden/>
          </w:rPr>
          <w:fldChar w:fldCharType="end"/>
        </w:r>
      </w:hyperlink>
    </w:p>
    <w:p w14:paraId="74EAA0B1" w14:textId="187D0A16" w:rsidR="005E58D0" w:rsidRDefault="005E58D0">
      <w:pPr>
        <w:pStyle w:val="INNH3"/>
        <w:tabs>
          <w:tab w:val="left" w:pos="1320"/>
          <w:tab w:val="right" w:leader="dot" w:pos="9056"/>
        </w:tabs>
        <w:rPr>
          <w:rFonts w:asciiTheme="minorHAnsi" w:hAnsiTheme="minorHAnsi"/>
          <w:noProof/>
          <w:sz w:val="22"/>
          <w:szCs w:val="22"/>
        </w:rPr>
      </w:pPr>
      <w:hyperlink w:anchor="_Toc45199503" w:history="1">
        <w:r w:rsidRPr="00E4428F">
          <w:rPr>
            <w:rStyle w:val="Hyperkobling"/>
            <w:noProof/>
          </w:rPr>
          <w:t>4.1.1</w:t>
        </w:r>
        <w:r>
          <w:rPr>
            <w:rFonts w:asciiTheme="minorHAnsi" w:hAnsiTheme="minorHAnsi"/>
            <w:noProof/>
            <w:sz w:val="22"/>
            <w:szCs w:val="22"/>
          </w:rPr>
          <w:tab/>
        </w:r>
        <w:r w:rsidRPr="00E4428F">
          <w:rPr>
            <w:rStyle w:val="Hyperkobling"/>
            <w:noProof/>
          </w:rPr>
          <w:t>Organisering av tilbudsdokumentene</w:t>
        </w:r>
        <w:r>
          <w:rPr>
            <w:noProof/>
            <w:webHidden/>
          </w:rPr>
          <w:tab/>
        </w:r>
        <w:r>
          <w:rPr>
            <w:noProof/>
            <w:webHidden/>
          </w:rPr>
          <w:fldChar w:fldCharType="begin"/>
        </w:r>
        <w:r>
          <w:rPr>
            <w:noProof/>
            <w:webHidden/>
          </w:rPr>
          <w:instrText xml:space="preserve"> PAGEREF _Toc45199503 \h </w:instrText>
        </w:r>
        <w:r>
          <w:rPr>
            <w:noProof/>
            <w:webHidden/>
          </w:rPr>
        </w:r>
        <w:r>
          <w:rPr>
            <w:noProof/>
            <w:webHidden/>
          </w:rPr>
          <w:fldChar w:fldCharType="separate"/>
        </w:r>
        <w:r w:rsidR="00367E43">
          <w:rPr>
            <w:noProof/>
            <w:webHidden/>
          </w:rPr>
          <w:t>4</w:t>
        </w:r>
        <w:r>
          <w:rPr>
            <w:noProof/>
            <w:webHidden/>
          </w:rPr>
          <w:fldChar w:fldCharType="end"/>
        </w:r>
      </w:hyperlink>
    </w:p>
    <w:p w14:paraId="68238A2E" w14:textId="539BC4A2" w:rsidR="005E58D0" w:rsidRDefault="005E58D0">
      <w:pPr>
        <w:pStyle w:val="INNH3"/>
        <w:tabs>
          <w:tab w:val="left" w:pos="1320"/>
          <w:tab w:val="right" w:leader="dot" w:pos="9056"/>
        </w:tabs>
        <w:rPr>
          <w:rFonts w:asciiTheme="minorHAnsi" w:hAnsiTheme="minorHAnsi"/>
          <w:noProof/>
          <w:sz w:val="22"/>
          <w:szCs w:val="22"/>
        </w:rPr>
      </w:pPr>
      <w:hyperlink w:anchor="_Toc45199504" w:history="1">
        <w:r w:rsidRPr="00E4428F">
          <w:rPr>
            <w:rStyle w:val="Hyperkobling"/>
            <w:noProof/>
          </w:rPr>
          <w:t>4.1.2</w:t>
        </w:r>
        <w:r>
          <w:rPr>
            <w:rFonts w:asciiTheme="minorHAnsi" w:hAnsiTheme="minorHAnsi"/>
            <w:noProof/>
            <w:sz w:val="22"/>
            <w:szCs w:val="22"/>
          </w:rPr>
          <w:tab/>
        </w:r>
        <w:r w:rsidRPr="00E4428F">
          <w:rPr>
            <w:rStyle w:val="Hyperkobling"/>
            <w:noProof/>
          </w:rPr>
          <w:t>Språk</w:t>
        </w:r>
        <w:r>
          <w:rPr>
            <w:noProof/>
            <w:webHidden/>
          </w:rPr>
          <w:tab/>
        </w:r>
        <w:r>
          <w:rPr>
            <w:noProof/>
            <w:webHidden/>
          </w:rPr>
          <w:fldChar w:fldCharType="begin"/>
        </w:r>
        <w:r>
          <w:rPr>
            <w:noProof/>
            <w:webHidden/>
          </w:rPr>
          <w:instrText xml:space="preserve"> PAGEREF _Toc45199504 \h </w:instrText>
        </w:r>
        <w:r>
          <w:rPr>
            <w:noProof/>
            <w:webHidden/>
          </w:rPr>
        </w:r>
        <w:r>
          <w:rPr>
            <w:noProof/>
            <w:webHidden/>
          </w:rPr>
          <w:fldChar w:fldCharType="separate"/>
        </w:r>
        <w:r w:rsidR="00367E43">
          <w:rPr>
            <w:noProof/>
            <w:webHidden/>
          </w:rPr>
          <w:t>4</w:t>
        </w:r>
        <w:r>
          <w:rPr>
            <w:noProof/>
            <w:webHidden/>
          </w:rPr>
          <w:fldChar w:fldCharType="end"/>
        </w:r>
      </w:hyperlink>
    </w:p>
    <w:p w14:paraId="3678E57F" w14:textId="59D54DF3" w:rsidR="005E58D0" w:rsidRDefault="005E58D0">
      <w:pPr>
        <w:pStyle w:val="INNH2"/>
        <w:rPr>
          <w:rFonts w:asciiTheme="minorHAnsi" w:hAnsiTheme="minorHAnsi"/>
          <w:sz w:val="22"/>
          <w:szCs w:val="22"/>
        </w:rPr>
      </w:pPr>
      <w:hyperlink w:anchor="_Toc45199505" w:history="1">
        <w:r w:rsidRPr="00E4428F">
          <w:rPr>
            <w:rStyle w:val="Hyperkobling"/>
          </w:rPr>
          <w:t>4.2</w:t>
        </w:r>
        <w:r>
          <w:rPr>
            <w:rFonts w:asciiTheme="minorHAnsi" w:hAnsiTheme="minorHAnsi"/>
            <w:sz w:val="22"/>
            <w:szCs w:val="22"/>
          </w:rPr>
          <w:tab/>
        </w:r>
        <w:r w:rsidRPr="00E4428F">
          <w:rPr>
            <w:rStyle w:val="Hyperkobling"/>
          </w:rPr>
          <w:t>Tilbudets innhold</w:t>
        </w:r>
        <w:r>
          <w:rPr>
            <w:webHidden/>
          </w:rPr>
          <w:tab/>
        </w:r>
        <w:r>
          <w:rPr>
            <w:webHidden/>
          </w:rPr>
          <w:fldChar w:fldCharType="begin"/>
        </w:r>
        <w:r>
          <w:rPr>
            <w:webHidden/>
          </w:rPr>
          <w:instrText xml:space="preserve"> PAGEREF _Toc45199505 \h </w:instrText>
        </w:r>
        <w:r>
          <w:rPr>
            <w:webHidden/>
          </w:rPr>
        </w:r>
        <w:r>
          <w:rPr>
            <w:webHidden/>
          </w:rPr>
          <w:fldChar w:fldCharType="separate"/>
        </w:r>
        <w:r w:rsidR="00367E43">
          <w:rPr>
            <w:webHidden/>
          </w:rPr>
          <w:t>4</w:t>
        </w:r>
        <w:r>
          <w:rPr>
            <w:webHidden/>
          </w:rPr>
          <w:fldChar w:fldCharType="end"/>
        </w:r>
      </w:hyperlink>
    </w:p>
    <w:p w14:paraId="57090A5C" w14:textId="40EB9EDF" w:rsidR="005E58D0" w:rsidRDefault="005E58D0">
      <w:pPr>
        <w:pStyle w:val="INNH3"/>
        <w:tabs>
          <w:tab w:val="left" w:pos="1320"/>
          <w:tab w:val="right" w:leader="dot" w:pos="9056"/>
        </w:tabs>
        <w:rPr>
          <w:rFonts w:asciiTheme="minorHAnsi" w:hAnsiTheme="minorHAnsi"/>
          <w:noProof/>
          <w:sz w:val="22"/>
          <w:szCs w:val="22"/>
        </w:rPr>
      </w:pPr>
      <w:hyperlink w:anchor="_Toc45199506" w:history="1">
        <w:r w:rsidRPr="00E4428F">
          <w:rPr>
            <w:rStyle w:val="Hyperkobling"/>
            <w:noProof/>
          </w:rPr>
          <w:t>4.2.1</w:t>
        </w:r>
        <w:r>
          <w:rPr>
            <w:rFonts w:asciiTheme="minorHAnsi" w:hAnsiTheme="minorHAnsi"/>
            <w:noProof/>
            <w:sz w:val="22"/>
            <w:szCs w:val="22"/>
          </w:rPr>
          <w:tab/>
        </w:r>
        <w:r w:rsidRPr="00E4428F">
          <w:rPr>
            <w:rStyle w:val="Hyperkobling"/>
            <w:noProof/>
          </w:rPr>
          <w:t>Avvik og forbehold</w:t>
        </w:r>
        <w:r>
          <w:rPr>
            <w:noProof/>
            <w:webHidden/>
          </w:rPr>
          <w:tab/>
        </w:r>
        <w:r>
          <w:rPr>
            <w:noProof/>
            <w:webHidden/>
          </w:rPr>
          <w:fldChar w:fldCharType="begin"/>
        </w:r>
        <w:r>
          <w:rPr>
            <w:noProof/>
            <w:webHidden/>
          </w:rPr>
          <w:instrText xml:space="preserve"> PAGEREF _Toc45199506 \h </w:instrText>
        </w:r>
        <w:r>
          <w:rPr>
            <w:noProof/>
            <w:webHidden/>
          </w:rPr>
        </w:r>
        <w:r>
          <w:rPr>
            <w:noProof/>
            <w:webHidden/>
          </w:rPr>
          <w:fldChar w:fldCharType="separate"/>
        </w:r>
        <w:r w:rsidR="00367E43">
          <w:rPr>
            <w:noProof/>
            <w:webHidden/>
          </w:rPr>
          <w:t>4</w:t>
        </w:r>
        <w:r>
          <w:rPr>
            <w:noProof/>
            <w:webHidden/>
          </w:rPr>
          <w:fldChar w:fldCharType="end"/>
        </w:r>
      </w:hyperlink>
    </w:p>
    <w:p w14:paraId="10DF415E" w14:textId="29FB04E0" w:rsidR="005E58D0" w:rsidRDefault="005E58D0">
      <w:pPr>
        <w:pStyle w:val="INNH3"/>
        <w:tabs>
          <w:tab w:val="left" w:pos="1320"/>
          <w:tab w:val="right" w:leader="dot" w:pos="9056"/>
        </w:tabs>
        <w:rPr>
          <w:rFonts w:asciiTheme="minorHAnsi" w:hAnsiTheme="minorHAnsi"/>
          <w:noProof/>
          <w:sz w:val="22"/>
          <w:szCs w:val="22"/>
        </w:rPr>
      </w:pPr>
      <w:hyperlink w:anchor="_Toc45199507" w:history="1">
        <w:r w:rsidRPr="00E4428F">
          <w:rPr>
            <w:rStyle w:val="Hyperkobling"/>
            <w:noProof/>
          </w:rPr>
          <w:t>4.2.2</w:t>
        </w:r>
        <w:r>
          <w:rPr>
            <w:rFonts w:asciiTheme="minorHAnsi" w:hAnsiTheme="minorHAnsi"/>
            <w:noProof/>
            <w:sz w:val="22"/>
            <w:szCs w:val="22"/>
          </w:rPr>
          <w:tab/>
        </w:r>
        <w:r w:rsidRPr="00E4428F">
          <w:rPr>
            <w:rStyle w:val="Hyperkobling"/>
            <w:noProof/>
          </w:rPr>
          <w:t>Alternative tilbud</w:t>
        </w:r>
        <w:r>
          <w:rPr>
            <w:noProof/>
            <w:webHidden/>
          </w:rPr>
          <w:tab/>
        </w:r>
        <w:r>
          <w:rPr>
            <w:noProof/>
            <w:webHidden/>
          </w:rPr>
          <w:fldChar w:fldCharType="begin"/>
        </w:r>
        <w:r>
          <w:rPr>
            <w:noProof/>
            <w:webHidden/>
          </w:rPr>
          <w:instrText xml:space="preserve"> PAGEREF _Toc45199507 \h </w:instrText>
        </w:r>
        <w:r>
          <w:rPr>
            <w:noProof/>
            <w:webHidden/>
          </w:rPr>
        </w:r>
        <w:r>
          <w:rPr>
            <w:noProof/>
            <w:webHidden/>
          </w:rPr>
          <w:fldChar w:fldCharType="separate"/>
        </w:r>
        <w:r w:rsidR="00367E43">
          <w:rPr>
            <w:noProof/>
            <w:webHidden/>
          </w:rPr>
          <w:t>5</w:t>
        </w:r>
        <w:r>
          <w:rPr>
            <w:noProof/>
            <w:webHidden/>
          </w:rPr>
          <w:fldChar w:fldCharType="end"/>
        </w:r>
      </w:hyperlink>
    </w:p>
    <w:p w14:paraId="5FDB73BC" w14:textId="1F65DA9E" w:rsidR="005E58D0" w:rsidRDefault="005E58D0">
      <w:pPr>
        <w:pStyle w:val="INNH3"/>
        <w:tabs>
          <w:tab w:val="left" w:pos="1320"/>
          <w:tab w:val="right" w:leader="dot" w:pos="9056"/>
        </w:tabs>
        <w:rPr>
          <w:rFonts w:asciiTheme="minorHAnsi" w:hAnsiTheme="minorHAnsi"/>
          <w:noProof/>
          <w:sz w:val="22"/>
          <w:szCs w:val="22"/>
        </w:rPr>
      </w:pPr>
      <w:hyperlink w:anchor="_Toc45199508" w:history="1">
        <w:r w:rsidRPr="00E4428F">
          <w:rPr>
            <w:rStyle w:val="Hyperkobling"/>
            <w:noProof/>
          </w:rPr>
          <w:t>4.2.3</w:t>
        </w:r>
        <w:r>
          <w:rPr>
            <w:rFonts w:asciiTheme="minorHAnsi" w:hAnsiTheme="minorHAnsi"/>
            <w:noProof/>
            <w:sz w:val="22"/>
            <w:szCs w:val="22"/>
          </w:rPr>
          <w:tab/>
        </w:r>
        <w:r w:rsidRPr="00E4428F">
          <w:rPr>
            <w:rStyle w:val="Hyperkobling"/>
            <w:noProof/>
          </w:rPr>
          <w:t>Deltilbud</w:t>
        </w:r>
        <w:r>
          <w:rPr>
            <w:noProof/>
            <w:webHidden/>
          </w:rPr>
          <w:tab/>
        </w:r>
        <w:r>
          <w:rPr>
            <w:noProof/>
            <w:webHidden/>
          </w:rPr>
          <w:fldChar w:fldCharType="begin"/>
        </w:r>
        <w:r>
          <w:rPr>
            <w:noProof/>
            <w:webHidden/>
          </w:rPr>
          <w:instrText xml:space="preserve"> PAGEREF _Toc45199508 \h </w:instrText>
        </w:r>
        <w:r>
          <w:rPr>
            <w:noProof/>
            <w:webHidden/>
          </w:rPr>
        </w:r>
        <w:r>
          <w:rPr>
            <w:noProof/>
            <w:webHidden/>
          </w:rPr>
          <w:fldChar w:fldCharType="separate"/>
        </w:r>
        <w:r w:rsidR="00367E43">
          <w:rPr>
            <w:noProof/>
            <w:webHidden/>
          </w:rPr>
          <w:t>5</w:t>
        </w:r>
        <w:r>
          <w:rPr>
            <w:noProof/>
            <w:webHidden/>
          </w:rPr>
          <w:fldChar w:fldCharType="end"/>
        </w:r>
      </w:hyperlink>
    </w:p>
    <w:p w14:paraId="00F3E32B" w14:textId="5D9AC105" w:rsidR="005E58D0" w:rsidRDefault="005E58D0">
      <w:pPr>
        <w:pStyle w:val="INNH2"/>
        <w:rPr>
          <w:rFonts w:asciiTheme="minorHAnsi" w:hAnsiTheme="minorHAnsi"/>
          <w:sz w:val="22"/>
          <w:szCs w:val="22"/>
        </w:rPr>
      </w:pPr>
      <w:hyperlink w:anchor="_Toc45199509" w:history="1">
        <w:r w:rsidRPr="00E4428F">
          <w:rPr>
            <w:rStyle w:val="Hyperkobling"/>
          </w:rPr>
          <w:t>4.3</w:t>
        </w:r>
        <w:r>
          <w:rPr>
            <w:rFonts w:asciiTheme="minorHAnsi" w:hAnsiTheme="minorHAnsi"/>
            <w:sz w:val="22"/>
            <w:szCs w:val="22"/>
          </w:rPr>
          <w:tab/>
        </w:r>
        <w:r w:rsidRPr="00E4428F">
          <w:rPr>
            <w:rStyle w:val="Hyperkobling"/>
          </w:rPr>
          <w:t>Offentlighet og taushetsplikt</w:t>
        </w:r>
        <w:r>
          <w:rPr>
            <w:webHidden/>
          </w:rPr>
          <w:tab/>
        </w:r>
        <w:r>
          <w:rPr>
            <w:webHidden/>
          </w:rPr>
          <w:fldChar w:fldCharType="begin"/>
        </w:r>
        <w:r>
          <w:rPr>
            <w:webHidden/>
          </w:rPr>
          <w:instrText xml:space="preserve"> PAGEREF _Toc45199509 \h </w:instrText>
        </w:r>
        <w:r>
          <w:rPr>
            <w:webHidden/>
          </w:rPr>
        </w:r>
        <w:r>
          <w:rPr>
            <w:webHidden/>
          </w:rPr>
          <w:fldChar w:fldCharType="separate"/>
        </w:r>
        <w:r w:rsidR="00367E43">
          <w:rPr>
            <w:webHidden/>
          </w:rPr>
          <w:t>5</w:t>
        </w:r>
        <w:r>
          <w:rPr>
            <w:webHidden/>
          </w:rPr>
          <w:fldChar w:fldCharType="end"/>
        </w:r>
      </w:hyperlink>
    </w:p>
    <w:p w14:paraId="275EA35E" w14:textId="31C83CD5" w:rsidR="005E58D0" w:rsidRDefault="005E58D0">
      <w:pPr>
        <w:pStyle w:val="INNH2"/>
        <w:rPr>
          <w:rFonts w:asciiTheme="minorHAnsi" w:hAnsiTheme="minorHAnsi"/>
          <w:sz w:val="22"/>
          <w:szCs w:val="22"/>
        </w:rPr>
      </w:pPr>
      <w:hyperlink w:anchor="_Toc45199510" w:history="1">
        <w:r w:rsidRPr="00E4428F">
          <w:rPr>
            <w:rStyle w:val="Hyperkobling"/>
          </w:rPr>
          <w:t>4.4</w:t>
        </w:r>
        <w:r>
          <w:rPr>
            <w:rFonts w:asciiTheme="minorHAnsi" w:hAnsiTheme="minorHAnsi"/>
            <w:sz w:val="22"/>
            <w:szCs w:val="22"/>
          </w:rPr>
          <w:tab/>
        </w:r>
        <w:r w:rsidRPr="00E4428F">
          <w:rPr>
            <w:rStyle w:val="Hyperkobling"/>
          </w:rPr>
          <w:t>Levering av tilbudet</w:t>
        </w:r>
        <w:r>
          <w:rPr>
            <w:webHidden/>
          </w:rPr>
          <w:tab/>
        </w:r>
        <w:r>
          <w:rPr>
            <w:webHidden/>
          </w:rPr>
          <w:fldChar w:fldCharType="begin"/>
        </w:r>
        <w:r>
          <w:rPr>
            <w:webHidden/>
          </w:rPr>
          <w:instrText xml:space="preserve"> PAGEREF _Toc45199510 \h </w:instrText>
        </w:r>
        <w:r>
          <w:rPr>
            <w:webHidden/>
          </w:rPr>
        </w:r>
        <w:r>
          <w:rPr>
            <w:webHidden/>
          </w:rPr>
          <w:fldChar w:fldCharType="separate"/>
        </w:r>
        <w:r w:rsidR="00367E43">
          <w:rPr>
            <w:webHidden/>
          </w:rPr>
          <w:t>5</w:t>
        </w:r>
        <w:r>
          <w:rPr>
            <w:webHidden/>
          </w:rPr>
          <w:fldChar w:fldCharType="end"/>
        </w:r>
      </w:hyperlink>
    </w:p>
    <w:p w14:paraId="74AE1035" w14:textId="4EA6BCAE" w:rsidR="005E58D0" w:rsidRDefault="005E58D0">
      <w:pPr>
        <w:pStyle w:val="INNH2"/>
        <w:rPr>
          <w:rFonts w:asciiTheme="minorHAnsi" w:hAnsiTheme="minorHAnsi"/>
          <w:sz w:val="22"/>
          <w:szCs w:val="22"/>
        </w:rPr>
      </w:pPr>
      <w:hyperlink w:anchor="_Toc45199511" w:history="1">
        <w:r w:rsidRPr="00E4428F">
          <w:rPr>
            <w:rStyle w:val="Hyperkobling"/>
          </w:rPr>
          <w:t>4.5</w:t>
        </w:r>
        <w:r>
          <w:rPr>
            <w:rFonts w:asciiTheme="minorHAnsi" w:hAnsiTheme="minorHAnsi"/>
            <w:sz w:val="22"/>
            <w:szCs w:val="22"/>
          </w:rPr>
          <w:tab/>
        </w:r>
        <w:r w:rsidRPr="00E4428F">
          <w:rPr>
            <w:rStyle w:val="Hyperkobling"/>
          </w:rPr>
          <w:t>Tilbudsfrist</w:t>
        </w:r>
        <w:r>
          <w:rPr>
            <w:webHidden/>
          </w:rPr>
          <w:tab/>
        </w:r>
        <w:r>
          <w:rPr>
            <w:webHidden/>
          </w:rPr>
          <w:fldChar w:fldCharType="begin"/>
        </w:r>
        <w:r>
          <w:rPr>
            <w:webHidden/>
          </w:rPr>
          <w:instrText xml:space="preserve"> PAGEREF _Toc45199511 \h </w:instrText>
        </w:r>
        <w:r>
          <w:rPr>
            <w:webHidden/>
          </w:rPr>
        </w:r>
        <w:r>
          <w:rPr>
            <w:webHidden/>
          </w:rPr>
          <w:fldChar w:fldCharType="separate"/>
        </w:r>
        <w:r w:rsidR="00367E43">
          <w:rPr>
            <w:webHidden/>
          </w:rPr>
          <w:t>5</w:t>
        </w:r>
        <w:r>
          <w:rPr>
            <w:webHidden/>
          </w:rPr>
          <w:fldChar w:fldCharType="end"/>
        </w:r>
      </w:hyperlink>
    </w:p>
    <w:p w14:paraId="54B0BC66" w14:textId="5B812BA1" w:rsidR="005E58D0" w:rsidRDefault="005E58D0">
      <w:pPr>
        <w:pStyle w:val="INNH2"/>
        <w:rPr>
          <w:rFonts w:asciiTheme="minorHAnsi" w:hAnsiTheme="minorHAnsi"/>
          <w:sz w:val="22"/>
          <w:szCs w:val="22"/>
        </w:rPr>
      </w:pPr>
      <w:hyperlink w:anchor="_Toc45199512" w:history="1">
        <w:r w:rsidRPr="00E4428F">
          <w:rPr>
            <w:rStyle w:val="Hyperkobling"/>
          </w:rPr>
          <w:t>4.6</w:t>
        </w:r>
        <w:r>
          <w:rPr>
            <w:rFonts w:asciiTheme="minorHAnsi" w:hAnsiTheme="minorHAnsi"/>
            <w:sz w:val="22"/>
            <w:szCs w:val="22"/>
          </w:rPr>
          <w:tab/>
        </w:r>
        <w:r w:rsidRPr="00E4428F">
          <w:rPr>
            <w:rStyle w:val="Hyperkobling"/>
          </w:rPr>
          <w:t>Vedståelsesfrist</w:t>
        </w:r>
        <w:r>
          <w:rPr>
            <w:webHidden/>
          </w:rPr>
          <w:tab/>
        </w:r>
        <w:r>
          <w:rPr>
            <w:webHidden/>
          </w:rPr>
          <w:fldChar w:fldCharType="begin"/>
        </w:r>
        <w:r>
          <w:rPr>
            <w:webHidden/>
          </w:rPr>
          <w:instrText xml:space="preserve"> PAGEREF _Toc45199512 \h </w:instrText>
        </w:r>
        <w:r>
          <w:rPr>
            <w:webHidden/>
          </w:rPr>
        </w:r>
        <w:r>
          <w:rPr>
            <w:webHidden/>
          </w:rPr>
          <w:fldChar w:fldCharType="separate"/>
        </w:r>
        <w:r w:rsidR="00367E43">
          <w:rPr>
            <w:webHidden/>
          </w:rPr>
          <w:t>5</w:t>
        </w:r>
        <w:r>
          <w:rPr>
            <w:webHidden/>
          </w:rPr>
          <w:fldChar w:fldCharType="end"/>
        </w:r>
      </w:hyperlink>
    </w:p>
    <w:p w14:paraId="1B386FF2" w14:textId="3F973423" w:rsidR="005E58D0" w:rsidRDefault="005E58D0">
      <w:pPr>
        <w:pStyle w:val="INNH2"/>
        <w:rPr>
          <w:rFonts w:asciiTheme="minorHAnsi" w:hAnsiTheme="minorHAnsi"/>
          <w:sz w:val="22"/>
          <w:szCs w:val="22"/>
        </w:rPr>
      </w:pPr>
      <w:hyperlink w:anchor="_Toc45199513" w:history="1">
        <w:r w:rsidRPr="00E4428F">
          <w:rPr>
            <w:rStyle w:val="Hyperkobling"/>
          </w:rPr>
          <w:t>4.7</w:t>
        </w:r>
        <w:r>
          <w:rPr>
            <w:rFonts w:asciiTheme="minorHAnsi" w:hAnsiTheme="minorHAnsi"/>
            <w:sz w:val="22"/>
            <w:szCs w:val="22"/>
          </w:rPr>
          <w:tab/>
        </w:r>
        <w:r w:rsidRPr="00E4428F">
          <w:rPr>
            <w:rStyle w:val="Hyperkobling"/>
          </w:rPr>
          <w:t>Tilbudskostnader</w:t>
        </w:r>
        <w:r>
          <w:rPr>
            <w:webHidden/>
          </w:rPr>
          <w:tab/>
        </w:r>
        <w:r>
          <w:rPr>
            <w:webHidden/>
          </w:rPr>
          <w:fldChar w:fldCharType="begin"/>
        </w:r>
        <w:r>
          <w:rPr>
            <w:webHidden/>
          </w:rPr>
          <w:instrText xml:space="preserve"> PAGEREF _Toc45199513 \h </w:instrText>
        </w:r>
        <w:r>
          <w:rPr>
            <w:webHidden/>
          </w:rPr>
        </w:r>
        <w:r>
          <w:rPr>
            <w:webHidden/>
          </w:rPr>
          <w:fldChar w:fldCharType="separate"/>
        </w:r>
        <w:r w:rsidR="00367E43">
          <w:rPr>
            <w:webHidden/>
          </w:rPr>
          <w:t>5</w:t>
        </w:r>
        <w:r>
          <w:rPr>
            <w:webHidden/>
          </w:rPr>
          <w:fldChar w:fldCharType="end"/>
        </w:r>
      </w:hyperlink>
    </w:p>
    <w:p w14:paraId="5F2B570D" w14:textId="7852C86E" w:rsidR="005E58D0" w:rsidRDefault="005E58D0">
      <w:pPr>
        <w:pStyle w:val="INNH2"/>
        <w:rPr>
          <w:rFonts w:asciiTheme="minorHAnsi" w:hAnsiTheme="minorHAnsi"/>
          <w:sz w:val="22"/>
          <w:szCs w:val="22"/>
        </w:rPr>
      </w:pPr>
      <w:hyperlink w:anchor="_Toc45199514" w:history="1">
        <w:r w:rsidRPr="00E4428F">
          <w:rPr>
            <w:rStyle w:val="Hyperkobling"/>
          </w:rPr>
          <w:t>4.8</w:t>
        </w:r>
        <w:r>
          <w:rPr>
            <w:rFonts w:asciiTheme="minorHAnsi" w:hAnsiTheme="minorHAnsi"/>
            <w:sz w:val="22"/>
            <w:szCs w:val="22"/>
          </w:rPr>
          <w:tab/>
        </w:r>
        <w:r w:rsidRPr="00E4428F">
          <w:rPr>
            <w:rStyle w:val="Hyperkobling"/>
          </w:rPr>
          <w:t>Fremdriftsplan</w:t>
        </w:r>
        <w:r>
          <w:rPr>
            <w:webHidden/>
          </w:rPr>
          <w:tab/>
        </w:r>
        <w:r>
          <w:rPr>
            <w:webHidden/>
          </w:rPr>
          <w:fldChar w:fldCharType="begin"/>
        </w:r>
        <w:r>
          <w:rPr>
            <w:webHidden/>
          </w:rPr>
          <w:instrText xml:space="preserve"> PAGEREF _Toc45199514 \h </w:instrText>
        </w:r>
        <w:r>
          <w:rPr>
            <w:webHidden/>
          </w:rPr>
        </w:r>
        <w:r>
          <w:rPr>
            <w:webHidden/>
          </w:rPr>
          <w:fldChar w:fldCharType="separate"/>
        </w:r>
        <w:r w:rsidR="00367E43">
          <w:rPr>
            <w:webHidden/>
          </w:rPr>
          <w:t>5</w:t>
        </w:r>
        <w:r>
          <w:rPr>
            <w:webHidden/>
          </w:rPr>
          <w:fldChar w:fldCharType="end"/>
        </w:r>
      </w:hyperlink>
    </w:p>
    <w:p w14:paraId="1CB77A25" w14:textId="2508E34C" w:rsidR="005E58D0" w:rsidRDefault="005E58D0">
      <w:pPr>
        <w:pStyle w:val="INNH1"/>
        <w:tabs>
          <w:tab w:val="left" w:pos="480"/>
          <w:tab w:val="right" w:leader="dot" w:pos="9056"/>
        </w:tabs>
        <w:rPr>
          <w:rFonts w:asciiTheme="minorHAnsi" w:hAnsiTheme="minorHAnsi"/>
          <w:noProof/>
          <w:sz w:val="22"/>
          <w:szCs w:val="22"/>
        </w:rPr>
      </w:pPr>
      <w:hyperlink w:anchor="_Toc45199515" w:history="1">
        <w:r w:rsidRPr="00E4428F">
          <w:rPr>
            <w:rStyle w:val="Hyperkobling"/>
            <w:noProof/>
          </w:rPr>
          <w:t>5</w:t>
        </w:r>
        <w:r>
          <w:rPr>
            <w:rFonts w:asciiTheme="minorHAnsi" w:hAnsiTheme="minorHAnsi"/>
            <w:noProof/>
            <w:sz w:val="22"/>
            <w:szCs w:val="22"/>
          </w:rPr>
          <w:tab/>
        </w:r>
        <w:r w:rsidRPr="00E4428F">
          <w:rPr>
            <w:rStyle w:val="Hyperkobling"/>
            <w:noProof/>
          </w:rPr>
          <w:t>Kvalifikasjonskrav</w:t>
        </w:r>
        <w:r>
          <w:rPr>
            <w:noProof/>
            <w:webHidden/>
          </w:rPr>
          <w:tab/>
        </w:r>
        <w:r>
          <w:rPr>
            <w:noProof/>
            <w:webHidden/>
          </w:rPr>
          <w:fldChar w:fldCharType="begin"/>
        </w:r>
        <w:r>
          <w:rPr>
            <w:noProof/>
            <w:webHidden/>
          </w:rPr>
          <w:instrText xml:space="preserve"> PAGEREF _Toc45199515 \h </w:instrText>
        </w:r>
        <w:r>
          <w:rPr>
            <w:noProof/>
            <w:webHidden/>
          </w:rPr>
        </w:r>
        <w:r>
          <w:rPr>
            <w:noProof/>
            <w:webHidden/>
          </w:rPr>
          <w:fldChar w:fldCharType="separate"/>
        </w:r>
        <w:r w:rsidR="00367E43">
          <w:rPr>
            <w:noProof/>
            <w:webHidden/>
          </w:rPr>
          <w:t>6</w:t>
        </w:r>
        <w:r>
          <w:rPr>
            <w:noProof/>
            <w:webHidden/>
          </w:rPr>
          <w:fldChar w:fldCharType="end"/>
        </w:r>
      </w:hyperlink>
    </w:p>
    <w:p w14:paraId="45D5B0E9" w14:textId="0B4C5FCF" w:rsidR="005E58D0" w:rsidRDefault="005E58D0">
      <w:pPr>
        <w:pStyle w:val="INNH2"/>
        <w:rPr>
          <w:rFonts w:asciiTheme="minorHAnsi" w:hAnsiTheme="minorHAnsi"/>
          <w:sz w:val="22"/>
          <w:szCs w:val="22"/>
        </w:rPr>
      </w:pPr>
      <w:hyperlink w:anchor="_Toc45199516" w:history="1">
        <w:r w:rsidRPr="00E4428F">
          <w:rPr>
            <w:rStyle w:val="Hyperkobling"/>
            <w:rFonts w:cs="Times New Roman"/>
          </w:rPr>
          <w:t>5.1</w:t>
        </w:r>
        <w:r>
          <w:rPr>
            <w:rFonts w:asciiTheme="minorHAnsi" w:hAnsiTheme="minorHAnsi"/>
            <w:sz w:val="22"/>
            <w:szCs w:val="22"/>
          </w:rPr>
          <w:tab/>
        </w:r>
        <w:r w:rsidRPr="00E4428F">
          <w:rPr>
            <w:rStyle w:val="Hyperkobling"/>
          </w:rPr>
          <w:t>Skatteattest</w:t>
        </w:r>
        <w:r>
          <w:rPr>
            <w:webHidden/>
          </w:rPr>
          <w:tab/>
        </w:r>
        <w:r>
          <w:rPr>
            <w:webHidden/>
          </w:rPr>
          <w:fldChar w:fldCharType="begin"/>
        </w:r>
        <w:r>
          <w:rPr>
            <w:webHidden/>
          </w:rPr>
          <w:instrText xml:space="preserve"> PAGEREF _Toc45199516 \h </w:instrText>
        </w:r>
        <w:r>
          <w:rPr>
            <w:webHidden/>
          </w:rPr>
        </w:r>
        <w:r>
          <w:rPr>
            <w:webHidden/>
          </w:rPr>
          <w:fldChar w:fldCharType="separate"/>
        </w:r>
        <w:r w:rsidR="00367E43">
          <w:rPr>
            <w:webHidden/>
          </w:rPr>
          <w:t>6</w:t>
        </w:r>
        <w:r>
          <w:rPr>
            <w:webHidden/>
          </w:rPr>
          <w:fldChar w:fldCharType="end"/>
        </w:r>
      </w:hyperlink>
    </w:p>
    <w:p w14:paraId="31F0C1D2" w14:textId="18F0D358" w:rsidR="005E58D0" w:rsidRDefault="005E58D0">
      <w:pPr>
        <w:pStyle w:val="INNH2"/>
        <w:rPr>
          <w:rFonts w:asciiTheme="minorHAnsi" w:hAnsiTheme="minorHAnsi"/>
          <w:sz w:val="22"/>
          <w:szCs w:val="22"/>
        </w:rPr>
      </w:pPr>
      <w:hyperlink w:anchor="_Toc45199517" w:history="1">
        <w:r w:rsidRPr="00E4428F">
          <w:rPr>
            <w:rStyle w:val="Hyperkobling"/>
          </w:rPr>
          <w:t>5.2</w:t>
        </w:r>
        <w:r>
          <w:rPr>
            <w:rFonts w:asciiTheme="minorHAnsi" w:hAnsiTheme="minorHAnsi"/>
            <w:sz w:val="22"/>
            <w:szCs w:val="22"/>
          </w:rPr>
          <w:tab/>
        </w:r>
        <w:r w:rsidRPr="00E4428F">
          <w:rPr>
            <w:rStyle w:val="Hyperkobling"/>
          </w:rPr>
          <w:t>Leverandørens organisatoriske og juridiske stilling</w:t>
        </w:r>
        <w:r>
          <w:rPr>
            <w:webHidden/>
          </w:rPr>
          <w:tab/>
        </w:r>
        <w:r>
          <w:rPr>
            <w:webHidden/>
          </w:rPr>
          <w:fldChar w:fldCharType="begin"/>
        </w:r>
        <w:r>
          <w:rPr>
            <w:webHidden/>
          </w:rPr>
          <w:instrText xml:space="preserve"> PAGEREF _Toc45199517 \h </w:instrText>
        </w:r>
        <w:r>
          <w:rPr>
            <w:webHidden/>
          </w:rPr>
        </w:r>
        <w:r>
          <w:rPr>
            <w:webHidden/>
          </w:rPr>
          <w:fldChar w:fldCharType="separate"/>
        </w:r>
        <w:r w:rsidR="00367E43">
          <w:rPr>
            <w:webHidden/>
          </w:rPr>
          <w:t>7</w:t>
        </w:r>
        <w:r>
          <w:rPr>
            <w:webHidden/>
          </w:rPr>
          <w:fldChar w:fldCharType="end"/>
        </w:r>
      </w:hyperlink>
    </w:p>
    <w:p w14:paraId="7C4873B2" w14:textId="180E74DB" w:rsidR="005E58D0" w:rsidRDefault="005E58D0">
      <w:pPr>
        <w:pStyle w:val="INNH2"/>
        <w:rPr>
          <w:rFonts w:asciiTheme="minorHAnsi" w:hAnsiTheme="minorHAnsi"/>
          <w:sz w:val="22"/>
          <w:szCs w:val="22"/>
        </w:rPr>
      </w:pPr>
      <w:hyperlink w:anchor="_Toc45199518" w:history="1">
        <w:r w:rsidRPr="00E4428F">
          <w:rPr>
            <w:rStyle w:val="Hyperkobling"/>
          </w:rPr>
          <w:t>5.3</w:t>
        </w:r>
        <w:r>
          <w:rPr>
            <w:rFonts w:asciiTheme="minorHAnsi" w:hAnsiTheme="minorHAnsi"/>
            <w:sz w:val="22"/>
            <w:szCs w:val="22"/>
          </w:rPr>
          <w:tab/>
        </w:r>
        <w:r w:rsidRPr="00E4428F">
          <w:rPr>
            <w:rStyle w:val="Hyperkobling"/>
          </w:rPr>
          <w:t>Leverandørens økonomiske og finansielle kapasitet</w:t>
        </w:r>
        <w:r>
          <w:rPr>
            <w:webHidden/>
          </w:rPr>
          <w:tab/>
        </w:r>
        <w:r>
          <w:rPr>
            <w:webHidden/>
          </w:rPr>
          <w:fldChar w:fldCharType="begin"/>
        </w:r>
        <w:r>
          <w:rPr>
            <w:webHidden/>
          </w:rPr>
          <w:instrText xml:space="preserve"> PAGEREF _Toc45199518 \h </w:instrText>
        </w:r>
        <w:r>
          <w:rPr>
            <w:webHidden/>
          </w:rPr>
        </w:r>
        <w:r>
          <w:rPr>
            <w:webHidden/>
          </w:rPr>
          <w:fldChar w:fldCharType="separate"/>
        </w:r>
        <w:r w:rsidR="00367E43">
          <w:rPr>
            <w:webHidden/>
          </w:rPr>
          <w:t>7</w:t>
        </w:r>
        <w:r>
          <w:rPr>
            <w:webHidden/>
          </w:rPr>
          <w:fldChar w:fldCharType="end"/>
        </w:r>
      </w:hyperlink>
    </w:p>
    <w:p w14:paraId="028B6EC6" w14:textId="5BB67D60" w:rsidR="005E58D0" w:rsidRDefault="005E58D0">
      <w:pPr>
        <w:pStyle w:val="INNH2"/>
        <w:rPr>
          <w:rFonts w:asciiTheme="minorHAnsi" w:hAnsiTheme="minorHAnsi"/>
          <w:sz w:val="22"/>
          <w:szCs w:val="22"/>
        </w:rPr>
      </w:pPr>
      <w:hyperlink w:anchor="_Toc45199519" w:history="1">
        <w:r w:rsidRPr="00E4428F">
          <w:rPr>
            <w:rStyle w:val="Hyperkobling"/>
          </w:rPr>
          <w:t>5.4</w:t>
        </w:r>
        <w:r>
          <w:rPr>
            <w:rFonts w:asciiTheme="minorHAnsi" w:hAnsiTheme="minorHAnsi"/>
            <w:sz w:val="22"/>
            <w:szCs w:val="22"/>
          </w:rPr>
          <w:tab/>
        </w:r>
        <w:r w:rsidRPr="00E4428F">
          <w:rPr>
            <w:rStyle w:val="Hyperkobling"/>
          </w:rPr>
          <w:t>Leverandørens tekniske og faglige kapasitet</w:t>
        </w:r>
        <w:r>
          <w:rPr>
            <w:webHidden/>
          </w:rPr>
          <w:tab/>
        </w:r>
        <w:r>
          <w:rPr>
            <w:webHidden/>
          </w:rPr>
          <w:fldChar w:fldCharType="begin"/>
        </w:r>
        <w:r>
          <w:rPr>
            <w:webHidden/>
          </w:rPr>
          <w:instrText xml:space="preserve"> PAGEREF _Toc45199519 \h </w:instrText>
        </w:r>
        <w:r>
          <w:rPr>
            <w:webHidden/>
          </w:rPr>
        </w:r>
        <w:r>
          <w:rPr>
            <w:webHidden/>
          </w:rPr>
          <w:fldChar w:fldCharType="separate"/>
        </w:r>
        <w:r w:rsidR="00367E43">
          <w:rPr>
            <w:webHidden/>
          </w:rPr>
          <w:t>7</w:t>
        </w:r>
        <w:r>
          <w:rPr>
            <w:webHidden/>
          </w:rPr>
          <w:fldChar w:fldCharType="end"/>
        </w:r>
      </w:hyperlink>
    </w:p>
    <w:p w14:paraId="3A256631" w14:textId="7E74EFED" w:rsidR="005E58D0" w:rsidRDefault="005E58D0">
      <w:pPr>
        <w:pStyle w:val="INNH1"/>
        <w:tabs>
          <w:tab w:val="left" w:pos="480"/>
          <w:tab w:val="right" w:leader="dot" w:pos="9056"/>
        </w:tabs>
        <w:rPr>
          <w:rFonts w:asciiTheme="minorHAnsi" w:hAnsiTheme="minorHAnsi"/>
          <w:noProof/>
          <w:sz w:val="22"/>
          <w:szCs w:val="22"/>
        </w:rPr>
      </w:pPr>
      <w:hyperlink w:anchor="_Toc45199520" w:history="1">
        <w:r w:rsidRPr="00E4428F">
          <w:rPr>
            <w:rStyle w:val="Hyperkobling"/>
            <w:noProof/>
          </w:rPr>
          <w:t>6</w:t>
        </w:r>
        <w:r>
          <w:rPr>
            <w:rFonts w:asciiTheme="minorHAnsi" w:hAnsiTheme="minorHAnsi"/>
            <w:noProof/>
            <w:sz w:val="22"/>
            <w:szCs w:val="22"/>
          </w:rPr>
          <w:tab/>
        </w:r>
        <w:r w:rsidRPr="00E4428F">
          <w:rPr>
            <w:rStyle w:val="Hyperkobling"/>
            <w:noProof/>
          </w:rPr>
          <w:t>Tildelingskriterier</w:t>
        </w:r>
        <w:r>
          <w:rPr>
            <w:noProof/>
            <w:webHidden/>
          </w:rPr>
          <w:tab/>
        </w:r>
        <w:r>
          <w:rPr>
            <w:noProof/>
            <w:webHidden/>
          </w:rPr>
          <w:fldChar w:fldCharType="begin"/>
        </w:r>
        <w:r>
          <w:rPr>
            <w:noProof/>
            <w:webHidden/>
          </w:rPr>
          <w:instrText xml:space="preserve"> PAGEREF _Toc45199520 \h </w:instrText>
        </w:r>
        <w:r>
          <w:rPr>
            <w:noProof/>
            <w:webHidden/>
          </w:rPr>
        </w:r>
        <w:r>
          <w:rPr>
            <w:noProof/>
            <w:webHidden/>
          </w:rPr>
          <w:fldChar w:fldCharType="separate"/>
        </w:r>
        <w:r w:rsidR="00367E43">
          <w:rPr>
            <w:noProof/>
            <w:webHidden/>
          </w:rPr>
          <w:t>8</w:t>
        </w:r>
        <w:r>
          <w:rPr>
            <w:noProof/>
            <w:webHidden/>
          </w:rPr>
          <w:fldChar w:fldCharType="end"/>
        </w:r>
      </w:hyperlink>
    </w:p>
    <w:p w14:paraId="7FD7FC04" w14:textId="47CE2B7C" w:rsidR="00AE7DF2" w:rsidRDefault="00D44162" w:rsidP="00A20D22">
      <w:pPr>
        <w:spacing w:after="200"/>
        <w:contextualSpacing/>
        <w:jc w:val="both"/>
        <w:rPr>
          <w:rFonts w:eastAsia="Times New Roman" w:cs="Times New Roman"/>
          <w:sz w:val="22"/>
          <w:szCs w:val="22"/>
        </w:rPr>
      </w:pPr>
      <w:r w:rsidRPr="00631EBE">
        <w:rPr>
          <w:rFonts w:eastAsia="Times New Roman" w:cs="Times New Roman"/>
          <w:szCs w:val="20"/>
        </w:rPr>
        <w:fldChar w:fldCharType="end"/>
      </w:r>
    </w:p>
    <w:p w14:paraId="1BEC11F4" w14:textId="060E2288" w:rsidR="00A53976" w:rsidRDefault="00A53976">
      <w:pPr>
        <w:rPr>
          <w:rFonts w:eastAsia="Times New Roman" w:cs="Times New Roman"/>
          <w:sz w:val="22"/>
          <w:szCs w:val="22"/>
        </w:rPr>
      </w:pPr>
      <w:r>
        <w:rPr>
          <w:rFonts w:eastAsia="Times New Roman" w:cs="Times New Roman"/>
          <w:sz w:val="22"/>
          <w:szCs w:val="22"/>
        </w:rPr>
        <w:br w:type="page"/>
      </w:r>
    </w:p>
    <w:p w14:paraId="674F66CA" w14:textId="77777777" w:rsidR="00AE7DF2" w:rsidRDefault="00AE7DF2" w:rsidP="00A20D22">
      <w:pPr>
        <w:spacing w:after="200"/>
        <w:contextualSpacing/>
        <w:jc w:val="both"/>
        <w:rPr>
          <w:rFonts w:eastAsia="Times New Roman" w:cs="Times New Roman"/>
          <w:sz w:val="22"/>
          <w:szCs w:val="22"/>
        </w:rPr>
      </w:pPr>
    </w:p>
    <w:p w14:paraId="4A7971B7" w14:textId="77777777" w:rsidR="00F618B1" w:rsidRDefault="00347407" w:rsidP="00A20D22">
      <w:pPr>
        <w:spacing w:after="200"/>
        <w:contextualSpacing/>
        <w:jc w:val="both"/>
        <w:rPr>
          <w:rFonts w:asciiTheme="majorHAnsi" w:hAnsiTheme="majorHAnsi"/>
          <w:b/>
          <w:sz w:val="32"/>
          <w:szCs w:val="32"/>
        </w:rPr>
      </w:pPr>
      <w:r w:rsidRPr="00A20D22">
        <w:rPr>
          <w:rFonts w:asciiTheme="majorHAnsi" w:hAnsiTheme="majorHAnsi"/>
          <w:b/>
          <w:sz w:val="32"/>
          <w:szCs w:val="32"/>
        </w:rPr>
        <w:t>I</w:t>
      </w:r>
      <w:r w:rsidR="00D74CDD" w:rsidRPr="00A20D22">
        <w:rPr>
          <w:rFonts w:asciiTheme="majorHAnsi" w:hAnsiTheme="majorHAnsi"/>
          <w:b/>
          <w:sz w:val="32"/>
          <w:szCs w:val="32"/>
        </w:rPr>
        <w:t>nn</w:t>
      </w:r>
      <w:r w:rsidR="003C3E0E" w:rsidRPr="00A20D22">
        <w:rPr>
          <w:rFonts w:asciiTheme="majorHAnsi" w:hAnsiTheme="majorHAnsi"/>
          <w:b/>
          <w:sz w:val="32"/>
          <w:szCs w:val="32"/>
        </w:rPr>
        <w:t>bydelsen</w:t>
      </w:r>
    </w:p>
    <w:p w14:paraId="300C5C89" w14:textId="77777777" w:rsidR="003D0AE4" w:rsidRPr="00A20D22" w:rsidRDefault="003D0AE4" w:rsidP="00A20D22">
      <w:pPr>
        <w:spacing w:after="200"/>
        <w:contextualSpacing/>
        <w:jc w:val="both"/>
        <w:rPr>
          <w:rFonts w:asciiTheme="majorHAnsi" w:hAnsiTheme="majorHAnsi"/>
          <w:b/>
          <w:sz w:val="32"/>
          <w:szCs w:val="32"/>
        </w:rPr>
      </w:pPr>
    </w:p>
    <w:p w14:paraId="6546D28D" w14:textId="0FF4AF3B" w:rsidR="00F618B1" w:rsidRDefault="000431FF" w:rsidP="00D62516">
      <w:r>
        <w:t>Lunner</w:t>
      </w:r>
      <w:r w:rsidR="00280687" w:rsidRPr="003D0AE4">
        <w:t xml:space="preserve"> kommune innbyr til</w:t>
      </w:r>
      <w:r w:rsidR="003D3AAF">
        <w:t xml:space="preserve"> åpen</w:t>
      </w:r>
      <w:r w:rsidR="00280687" w:rsidRPr="003D0AE4">
        <w:t xml:space="preserve"> tilbudskonkurranse</w:t>
      </w:r>
      <w:r w:rsidR="00D62516">
        <w:t xml:space="preserve"> (FOA </w:t>
      </w:r>
      <w:r w:rsidR="00D62516">
        <w:rPr>
          <w:rFonts w:cs="Arial"/>
        </w:rPr>
        <w:t>§</w:t>
      </w:r>
      <w:r w:rsidR="00D62516">
        <w:t>8-3)</w:t>
      </w:r>
      <w:r w:rsidR="00280687" w:rsidRPr="003D0AE4">
        <w:t xml:space="preserve"> for</w:t>
      </w:r>
      <w:r>
        <w:t xml:space="preserve"> totalentreprise </w:t>
      </w:r>
      <w:r w:rsidR="003D3AAF">
        <w:t xml:space="preserve">for prosjekt </w:t>
      </w:r>
      <w:r w:rsidR="0043427E">
        <w:t>Kulturstua- sceneteknisk utstyr</w:t>
      </w:r>
    </w:p>
    <w:p w14:paraId="690862CE" w14:textId="77777777" w:rsidR="000431FF" w:rsidRDefault="000431FF" w:rsidP="000431FF"/>
    <w:p w14:paraId="01C37525" w14:textId="77777777" w:rsidR="000431FF" w:rsidRPr="003D0AE4" w:rsidRDefault="000431FF" w:rsidP="00F618B1">
      <w:pPr>
        <w:rPr>
          <w:rFonts w:asciiTheme="majorHAnsi" w:hAnsiTheme="majorHAnsi"/>
          <w:sz w:val="28"/>
          <w:szCs w:val="28"/>
        </w:rPr>
      </w:pPr>
    </w:p>
    <w:p w14:paraId="4271CD08" w14:textId="77777777" w:rsidR="00C63FB4" w:rsidRDefault="003C3E0E" w:rsidP="0028784B">
      <w:pPr>
        <w:pStyle w:val="Overskrift2"/>
      </w:pPr>
      <w:bookmarkStart w:id="0" w:name="_Toc45199490"/>
      <w:r>
        <w:t xml:space="preserve">Kort om </w:t>
      </w:r>
      <w:r w:rsidRPr="0028784B">
        <w:t>anskaffelsen</w:t>
      </w:r>
      <w:bookmarkEnd w:id="0"/>
      <w:r>
        <w:t xml:space="preserve"> </w:t>
      </w:r>
    </w:p>
    <w:p w14:paraId="77A3DEF8" w14:textId="0A78492F" w:rsidR="000431FF" w:rsidRDefault="000431FF" w:rsidP="00D62516">
      <w:pPr>
        <w:rPr>
          <w:rFonts w:asciiTheme="majorHAnsi" w:hAnsiTheme="majorHAnsi" w:cstheme="majorHAnsi"/>
        </w:rPr>
      </w:pPr>
    </w:p>
    <w:p w14:paraId="7DA9E9D6" w14:textId="4162335B" w:rsidR="001E3530" w:rsidRDefault="00D62516" w:rsidP="00D62516">
      <w:r>
        <w:t xml:space="preserve">Lunner kommune </w:t>
      </w:r>
      <w:r w:rsidR="007016A5">
        <w:t xml:space="preserve">har </w:t>
      </w:r>
      <w:r w:rsidR="002F3C18">
        <w:t xml:space="preserve">bygget om den gamle gymsalen på Harestua skole til «Kultursal». </w:t>
      </w:r>
      <w:r w:rsidR="00E852DA">
        <w:t xml:space="preserve">Salen går under navnet Kulturstua, og skal benyttes av skolen på dagtid og </w:t>
      </w:r>
      <w:r w:rsidR="00515908">
        <w:t xml:space="preserve">frivillige lag og foreninger utenom skoletiden. </w:t>
      </w:r>
    </w:p>
    <w:p w14:paraId="1964218E" w14:textId="77777777" w:rsidR="00575E43" w:rsidRDefault="00575E43" w:rsidP="00D62516"/>
    <w:p w14:paraId="00619B6D" w14:textId="31632F58" w:rsidR="00575E43" w:rsidRDefault="00374A58" w:rsidP="00D62516">
      <w:r>
        <w:t xml:space="preserve">Anskaffelsen omfatter </w:t>
      </w:r>
      <w:r w:rsidR="004072E8">
        <w:t xml:space="preserve">utstyr for lyd-lys- og bilde til salen, samt </w:t>
      </w:r>
      <w:proofErr w:type="spellStart"/>
      <w:r w:rsidR="004072E8">
        <w:t>opphengsgrid</w:t>
      </w:r>
      <w:proofErr w:type="spellEnd"/>
      <w:r w:rsidR="004072E8">
        <w:t xml:space="preserve"> og tepper. </w:t>
      </w:r>
    </w:p>
    <w:p w14:paraId="1CA01DCE" w14:textId="77777777" w:rsidR="001E3530" w:rsidRDefault="001E3530" w:rsidP="00D62516"/>
    <w:p w14:paraId="46C33EF6" w14:textId="30E32B56" w:rsidR="00034D81" w:rsidRDefault="00F9126E" w:rsidP="00D62516">
      <w:r>
        <w:t xml:space="preserve">Anskaffelsen skal gjøre innenfor en kostnad på kr 3 </w:t>
      </w:r>
      <w:proofErr w:type="spellStart"/>
      <w:r>
        <w:t>mill</w:t>
      </w:r>
      <w:proofErr w:type="spellEnd"/>
      <w:r>
        <w:t xml:space="preserve"> inklusive mva. </w:t>
      </w:r>
    </w:p>
    <w:p w14:paraId="4AE0C0B1" w14:textId="2B4D1CD8" w:rsidR="003D3AAF" w:rsidRDefault="003D3AAF" w:rsidP="00280687">
      <w:pPr>
        <w:rPr>
          <w:rFonts w:asciiTheme="majorHAnsi" w:hAnsiTheme="majorHAnsi" w:cstheme="majorHAnsi"/>
        </w:rPr>
      </w:pPr>
    </w:p>
    <w:p w14:paraId="48585C71" w14:textId="551503DA" w:rsidR="003D3AAF" w:rsidRDefault="003D3AAF" w:rsidP="00280687">
      <w:pPr>
        <w:rPr>
          <w:rFonts w:asciiTheme="majorHAnsi" w:hAnsiTheme="majorHAnsi" w:cstheme="majorHAnsi"/>
        </w:rPr>
      </w:pPr>
    </w:p>
    <w:p w14:paraId="2241B1F4" w14:textId="77777777" w:rsidR="003D3AAF" w:rsidRDefault="003D3AAF" w:rsidP="00280687">
      <w:pPr>
        <w:rPr>
          <w:rFonts w:asciiTheme="majorHAnsi" w:hAnsiTheme="majorHAnsi" w:cstheme="majorHAnsi"/>
        </w:rPr>
      </w:pPr>
    </w:p>
    <w:p w14:paraId="64ADC08F" w14:textId="77777777" w:rsidR="003C3E0E" w:rsidRPr="00A6548F" w:rsidRDefault="003C3E0E" w:rsidP="00A6548F">
      <w:pPr>
        <w:pStyle w:val="Overskrift2"/>
      </w:pPr>
      <w:bookmarkStart w:id="1" w:name="_Toc45199491"/>
      <w:r w:rsidRPr="00A6548F">
        <w:t>Kort om oppdragsgiver</w:t>
      </w:r>
      <w:bookmarkEnd w:id="1"/>
      <w:r w:rsidRPr="00A6548F">
        <w:t xml:space="preserve">  </w:t>
      </w:r>
    </w:p>
    <w:p w14:paraId="78C12083" w14:textId="12B334EF" w:rsidR="0025078E" w:rsidRDefault="001068AB" w:rsidP="00F455B3">
      <w:r w:rsidRPr="00AE7DF2">
        <w:t xml:space="preserve">Oppdragsgiver er </w:t>
      </w:r>
      <w:r w:rsidR="000431FF">
        <w:t>Lunner</w:t>
      </w:r>
      <w:r w:rsidR="005D3D82">
        <w:t xml:space="preserve"> kommune ved </w:t>
      </w:r>
      <w:r w:rsidR="00F9126E">
        <w:t>Ove Mork</w:t>
      </w:r>
      <w:r w:rsidR="005D3D82">
        <w:t xml:space="preserve"> </w:t>
      </w:r>
    </w:p>
    <w:p w14:paraId="24093761" w14:textId="77777777" w:rsidR="005D3D82" w:rsidRPr="00AE7DF2" w:rsidRDefault="005D3D82" w:rsidP="00F455B3"/>
    <w:p w14:paraId="109E4C66" w14:textId="0949A4F6" w:rsidR="001068AB" w:rsidRDefault="000649EB" w:rsidP="00F455B3">
      <w:r>
        <w:t xml:space="preserve">Lunner kommune ligger </w:t>
      </w:r>
      <w:r w:rsidR="00EA0963">
        <w:t>Akershus</w:t>
      </w:r>
      <w:r>
        <w:t xml:space="preserve"> og grenser mot Nittedal i sør og Gran i nord. </w:t>
      </w:r>
      <w:r w:rsidR="00E05985">
        <w:t>Kommunens administrasjonssenter er Roa. Roa ligger omkring 55 km fra Oslo.</w:t>
      </w:r>
    </w:p>
    <w:p w14:paraId="23E59576" w14:textId="77777777" w:rsidR="000649EB" w:rsidRDefault="000649EB" w:rsidP="001068AB">
      <w:pPr>
        <w:rPr>
          <w:rFonts w:asciiTheme="majorHAnsi" w:hAnsiTheme="majorHAnsi" w:cstheme="majorHAnsi"/>
        </w:rPr>
      </w:pPr>
    </w:p>
    <w:p w14:paraId="39A39062" w14:textId="77777777" w:rsidR="000649EB" w:rsidRDefault="000649EB" w:rsidP="001068AB">
      <w:pPr>
        <w:rPr>
          <w:rFonts w:asciiTheme="majorHAnsi" w:hAnsiTheme="majorHAnsi" w:cstheme="majorHAnsi"/>
        </w:rPr>
      </w:pPr>
    </w:p>
    <w:p w14:paraId="52E6C223" w14:textId="77777777" w:rsidR="003C3E0E" w:rsidRDefault="003C3E0E" w:rsidP="003C3E0E">
      <w:pPr>
        <w:pStyle w:val="Overskrift2"/>
      </w:pPr>
      <w:bookmarkStart w:id="2" w:name="_Toc45199492"/>
      <w:r>
        <w:t>Forbehold om tillatelser eller finansiering</w:t>
      </w:r>
      <w:bookmarkEnd w:id="2"/>
    </w:p>
    <w:p w14:paraId="50FD53E5" w14:textId="353C8BC0" w:rsidR="005D3D82" w:rsidRDefault="00581438" w:rsidP="00581438">
      <w:pPr>
        <w:rPr>
          <w:rFonts w:asciiTheme="majorHAnsi" w:hAnsiTheme="majorHAnsi" w:cs="Arial"/>
        </w:rPr>
      </w:pPr>
      <w:r>
        <w:rPr>
          <w:rFonts w:asciiTheme="majorHAnsi" w:hAnsiTheme="majorHAnsi" w:cs="Arial"/>
        </w:rPr>
        <w:t>Det tas følgende forbehold:</w:t>
      </w:r>
    </w:p>
    <w:p w14:paraId="52EA4660" w14:textId="61A73D7B" w:rsidR="005E58D0" w:rsidRDefault="005E58D0" w:rsidP="00581438">
      <w:pPr>
        <w:pStyle w:val="Listeavsnitt"/>
        <w:numPr>
          <w:ilvl w:val="0"/>
          <w:numId w:val="23"/>
        </w:numPr>
        <w:rPr>
          <w:rFonts w:asciiTheme="majorHAnsi" w:hAnsiTheme="majorHAnsi" w:cs="Arial"/>
        </w:rPr>
      </w:pPr>
      <w:r>
        <w:rPr>
          <w:rFonts w:asciiTheme="majorHAnsi" w:hAnsiTheme="majorHAnsi" w:cs="Arial"/>
        </w:rPr>
        <w:t>Forbehold om at prosjektet kan realiseres innenfor budsjett</w:t>
      </w:r>
    </w:p>
    <w:p w14:paraId="54459918" w14:textId="1DD4ADD1" w:rsidR="00581438" w:rsidRDefault="00581438" w:rsidP="00581438">
      <w:pPr>
        <w:rPr>
          <w:rFonts w:asciiTheme="majorHAnsi" w:hAnsiTheme="majorHAnsi" w:cs="Arial"/>
        </w:rPr>
      </w:pPr>
    </w:p>
    <w:p w14:paraId="218866F0" w14:textId="77777777" w:rsidR="005D3D82" w:rsidRPr="005D3D82" w:rsidRDefault="005D3D82" w:rsidP="005D3D82">
      <w:pPr>
        <w:pStyle w:val="Listeavsnitt"/>
        <w:rPr>
          <w:rFonts w:asciiTheme="majorHAnsi" w:hAnsiTheme="majorHAnsi" w:cs="Arial"/>
        </w:rPr>
      </w:pPr>
    </w:p>
    <w:p w14:paraId="08E1CA80" w14:textId="77777777" w:rsidR="003C3E0E" w:rsidRDefault="003C3E0E" w:rsidP="00C81EF0">
      <w:pPr>
        <w:pStyle w:val="Overskrift1"/>
      </w:pPr>
      <w:bookmarkStart w:id="3" w:name="_Toc45199493"/>
      <w:r>
        <w:t>Anskaffelsesprosedyre og konkurranseregler</w:t>
      </w:r>
      <w:bookmarkEnd w:id="3"/>
    </w:p>
    <w:p w14:paraId="592244A6" w14:textId="77777777" w:rsidR="003C3E0E" w:rsidRPr="009B1FB1" w:rsidRDefault="003C3E0E" w:rsidP="003C3E0E">
      <w:pPr>
        <w:pStyle w:val="Overskrift2"/>
      </w:pPr>
      <w:bookmarkStart w:id="4" w:name="_Toc45199494"/>
      <w:r>
        <w:t>Anskaffelsesprosedyre</w:t>
      </w:r>
      <w:bookmarkEnd w:id="4"/>
    </w:p>
    <w:p w14:paraId="150E38D7" w14:textId="71494924" w:rsidR="00581438" w:rsidRDefault="003F322A" w:rsidP="006A06B8">
      <w:pPr>
        <w:rPr>
          <w:rFonts w:asciiTheme="majorHAnsi" w:hAnsiTheme="majorHAnsi" w:cstheme="majorHAnsi"/>
        </w:rPr>
      </w:pPr>
      <w:r>
        <w:rPr>
          <w:rFonts w:asciiTheme="majorHAnsi" w:hAnsiTheme="majorHAnsi" w:cstheme="majorHAnsi"/>
        </w:rPr>
        <w:t xml:space="preserve">Anskaffelsen gjennomføres i henhold til lov om offentlige anskaffelser av 17. juni 2016 (LOA) og forskrift om offentlige anskaffelser (FOA) FOR 2016-08-12-974. del I og del II. Kontraktstildeling vil bli foretatt etter prosedyren åpen tilbudskonkurranse jfr. FOA §8-3. </w:t>
      </w:r>
    </w:p>
    <w:p w14:paraId="780E97CF" w14:textId="77777777" w:rsidR="00581438" w:rsidRDefault="00581438" w:rsidP="006A06B8">
      <w:pPr>
        <w:rPr>
          <w:rFonts w:asciiTheme="majorHAnsi" w:hAnsiTheme="majorHAnsi" w:cstheme="majorHAnsi"/>
        </w:rPr>
      </w:pPr>
    </w:p>
    <w:p w14:paraId="364E8F94" w14:textId="0A8CFC75" w:rsidR="00581438" w:rsidRDefault="0013312F" w:rsidP="006A06B8">
      <w:pPr>
        <w:rPr>
          <w:rFonts w:asciiTheme="majorHAnsi" w:hAnsiTheme="majorHAnsi" w:cstheme="majorHAnsi"/>
        </w:rPr>
      </w:pPr>
      <w:r>
        <w:rPr>
          <w:rFonts w:asciiTheme="majorHAnsi" w:hAnsiTheme="majorHAnsi" w:cstheme="majorHAnsi"/>
        </w:rPr>
        <w:t xml:space="preserve">Oppdragsgiver planlegger å tildele kontrakt uten å ha dialog med leverandørene utover å foreta eventuelle avklaringer/ korrigeringer. </w:t>
      </w:r>
    </w:p>
    <w:p w14:paraId="5DBDBEB0" w14:textId="534949E4" w:rsidR="0013312F" w:rsidRDefault="0013312F" w:rsidP="006A06B8">
      <w:pPr>
        <w:rPr>
          <w:rFonts w:asciiTheme="majorHAnsi" w:hAnsiTheme="majorHAnsi" w:cstheme="majorHAnsi"/>
        </w:rPr>
      </w:pPr>
    </w:p>
    <w:p w14:paraId="3DA49582" w14:textId="60147BA8" w:rsidR="0013312F" w:rsidRDefault="0013312F" w:rsidP="006A06B8">
      <w:pPr>
        <w:rPr>
          <w:rFonts w:asciiTheme="majorHAnsi" w:hAnsiTheme="majorHAnsi" w:cstheme="majorHAnsi"/>
        </w:rPr>
      </w:pPr>
      <w:r>
        <w:rPr>
          <w:rFonts w:asciiTheme="majorHAnsi" w:hAnsiTheme="majorHAnsi" w:cstheme="majorHAnsi"/>
        </w:rPr>
        <w:t xml:space="preserve">Dialog gjennom forhandlinger kan likevel bli gjennomført dersom oppdragsgiver, etter at tilbudene er mottatt, vurderer det som hensiktsmessig. Utvelgelsen vil i så fall bli gjort etter en vurdering av tildelingskriteriene. </w:t>
      </w:r>
    </w:p>
    <w:p w14:paraId="795A832A" w14:textId="2066E143" w:rsidR="0013312F" w:rsidRDefault="0013312F" w:rsidP="006A06B8">
      <w:pPr>
        <w:rPr>
          <w:rFonts w:asciiTheme="majorHAnsi" w:hAnsiTheme="majorHAnsi" w:cstheme="majorHAnsi"/>
        </w:rPr>
      </w:pPr>
    </w:p>
    <w:p w14:paraId="5842604F" w14:textId="77777777" w:rsidR="00D61BA9" w:rsidRDefault="00D61BA9" w:rsidP="006A06B8">
      <w:pPr>
        <w:rPr>
          <w:rFonts w:asciiTheme="majorHAnsi" w:hAnsiTheme="majorHAnsi" w:cstheme="majorHAnsi"/>
        </w:rPr>
      </w:pPr>
    </w:p>
    <w:p w14:paraId="40E7FDFE" w14:textId="77777777" w:rsidR="00562479" w:rsidRDefault="00562479" w:rsidP="00562479">
      <w:pPr>
        <w:pStyle w:val="Overskrift2"/>
      </w:pPr>
      <w:bookmarkStart w:id="5" w:name="_Toc45199495"/>
      <w:r>
        <w:t>Kunngjøring</w:t>
      </w:r>
      <w:bookmarkEnd w:id="5"/>
    </w:p>
    <w:p w14:paraId="1F07DAE8" w14:textId="6DC5FD9F" w:rsidR="00E0208D" w:rsidRPr="001A306F" w:rsidRDefault="0013312F" w:rsidP="00562479">
      <w:pPr>
        <w:rPr>
          <w:rFonts w:asciiTheme="majorHAnsi" w:hAnsiTheme="majorHAnsi" w:cs="Times New Roman"/>
        </w:rPr>
      </w:pPr>
      <w:r>
        <w:rPr>
          <w:rFonts w:asciiTheme="majorHAnsi" w:hAnsiTheme="majorHAnsi" w:cs="Times New Roman"/>
        </w:rPr>
        <w:t xml:space="preserve">Tilbudet kunngjøres via anbudsløsningen </w:t>
      </w:r>
      <w:proofErr w:type="spellStart"/>
      <w:r>
        <w:rPr>
          <w:rFonts w:asciiTheme="majorHAnsi" w:hAnsiTheme="majorHAnsi" w:cs="Times New Roman"/>
        </w:rPr>
        <w:t>Mercell</w:t>
      </w:r>
      <w:proofErr w:type="spellEnd"/>
    </w:p>
    <w:p w14:paraId="0B65C3C3" w14:textId="77777777" w:rsidR="00562479" w:rsidRDefault="00562479" w:rsidP="00562479">
      <w:pPr>
        <w:pStyle w:val="Overskrift2"/>
      </w:pPr>
      <w:bookmarkStart w:id="6" w:name="_Toc45199496"/>
      <w:r>
        <w:lastRenderedPageBreak/>
        <w:t>Tilbudsåpning</w:t>
      </w:r>
      <w:bookmarkEnd w:id="6"/>
    </w:p>
    <w:p w14:paraId="5A13BC45" w14:textId="77777777" w:rsidR="009B1FB1" w:rsidRDefault="00E0208D" w:rsidP="0013312F">
      <w:r w:rsidRPr="00E0208D">
        <w:t xml:space="preserve">Det vil </w:t>
      </w:r>
      <w:r w:rsidRPr="000431FF">
        <w:t>ikke</w:t>
      </w:r>
      <w:r w:rsidRPr="00E0208D">
        <w:t xml:space="preserve"> bli foretatt offentlig tilbudsåpning. De innkomne tilbudene vil bli åpnet av </w:t>
      </w:r>
      <w:r>
        <w:t xml:space="preserve">minimum </w:t>
      </w:r>
      <w:r w:rsidRPr="00E0208D">
        <w:t xml:space="preserve">to representanter fra oppdragsgiver. Tilbudene vil bli protokollført. Tilbud som ikke er i samsvar med konkurransegrunnlaget og tilbudsmalen, kan bli forkastet. </w:t>
      </w:r>
    </w:p>
    <w:p w14:paraId="422A9841" w14:textId="77777777" w:rsidR="009462EB" w:rsidRPr="00BD6324" w:rsidRDefault="009462EB" w:rsidP="009462EB">
      <w:pPr>
        <w:pStyle w:val="Overskrift1"/>
      </w:pPr>
      <w:bookmarkStart w:id="7" w:name="_Toc45199497"/>
      <w:r>
        <w:t>Grunnlag for tilbudet</w:t>
      </w:r>
      <w:bookmarkEnd w:id="7"/>
    </w:p>
    <w:p w14:paraId="771FD2BF" w14:textId="77777777" w:rsidR="003E5C15" w:rsidRPr="009B1FB1" w:rsidRDefault="00562479" w:rsidP="00C81EF0">
      <w:pPr>
        <w:pStyle w:val="Overskrift2"/>
      </w:pPr>
      <w:bookmarkStart w:id="8" w:name="_Toc45199498"/>
      <w:r>
        <w:t>Konkurransegrunnlagets oppbygning</w:t>
      </w:r>
      <w:bookmarkEnd w:id="8"/>
    </w:p>
    <w:p w14:paraId="1AE4E120" w14:textId="77777777" w:rsidR="00E83777" w:rsidRPr="00561B15" w:rsidRDefault="00E83777" w:rsidP="00F7129D">
      <w:pPr>
        <w:rPr>
          <w:color w:val="EE0000"/>
        </w:rPr>
      </w:pPr>
      <w:r w:rsidRPr="00561B15">
        <w:rPr>
          <w:color w:val="EE0000"/>
        </w:rPr>
        <w:t xml:space="preserve">Konkurransegrunnlaget er utarbeidet etter NS 3450:2014.    </w:t>
      </w:r>
    </w:p>
    <w:p w14:paraId="599D464A" w14:textId="67EE7977" w:rsidR="00E0208D" w:rsidRPr="00561B15" w:rsidRDefault="00E0208D" w:rsidP="00F7129D">
      <w:pPr>
        <w:rPr>
          <w:color w:val="EE0000"/>
        </w:rPr>
      </w:pPr>
      <w:r w:rsidRPr="00561B15">
        <w:rPr>
          <w:color w:val="EE0000"/>
        </w:rPr>
        <w:t xml:space="preserve">Standarden er utarbeidet for et mer ensartet konkurransegrunnlag i bygge- og anleggsnæringen i Norge. </w:t>
      </w:r>
    </w:p>
    <w:p w14:paraId="42B6A5A5" w14:textId="77777777" w:rsidR="005E58D0" w:rsidRDefault="005E58D0" w:rsidP="00F7129D"/>
    <w:p w14:paraId="019E7188" w14:textId="77777777" w:rsidR="00562479" w:rsidRDefault="00562479" w:rsidP="00C81EF0">
      <w:pPr>
        <w:pStyle w:val="Overskrift2"/>
      </w:pPr>
      <w:bookmarkStart w:id="9" w:name="_Toc45199499"/>
      <w:r>
        <w:t>Spørsmål og svar til konkurransegrunnlaget</w:t>
      </w:r>
      <w:bookmarkEnd w:id="9"/>
    </w:p>
    <w:p w14:paraId="6F2C53AF" w14:textId="4547C2F9" w:rsidR="00566657" w:rsidRPr="00367E43" w:rsidRDefault="00A84C65" w:rsidP="00367E43">
      <w:pPr>
        <w:rPr>
          <w:rFonts w:asciiTheme="majorHAnsi" w:hAnsiTheme="majorHAnsi" w:cstheme="majorHAnsi"/>
        </w:rPr>
      </w:pPr>
      <w:r w:rsidRPr="00A84C65">
        <w:rPr>
          <w:rFonts w:asciiTheme="majorHAnsi" w:hAnsiTheme="majorHAnsi" w:cstheme="majorHAnsi"/>
        </w:rPr>
        <w:t xml:space="preserve">Spørsmål i forbindelse med </w:t>
      </w:r>
      <w:r w:rsidR="00F7129D">
        <w:rPr>
          <w:rFonts w:asciiTheme="majorHAnsi" w:hAnsiTheme="majorHAnsi" w:cstheme="majorHAnsi"/>
        </w:rPr>
        <w:t>konkurransen</w:t>
      </w:r>
      <w:r>
        <w:rPr>
          <w:rFonts w:asciiTheme="majorHAnsi" w:hAnsiTheme="majorHAnsi" w:cstheme="majorHAnsi"/>
        </w:rPr>
        <w:t xml:space="preserve"> </w:t>
      </w:r>
      <w:r w:rsidRPr="00A84C65">
        <w:rPr>
          <w:rFonts w:asciiTheme="majorHAnsi" w:hAnsiTheme="majorHAnsi" w:cstheme="majorHAnsi"/>
        </w:rPr>
        <w:t xml:space="preserve">skal rettes </w:t>
      </w:r>
      <w:r w:rsidR="00EB41D2">
        <w:rPr>
          <w:rFonts w:asciiTheme="majorHAnsi" w:hAnsiTheme="majorHAnsi" w:cstheme="majorHAnsi"/>
        </w:rPr>
        <w:t xml:space="preserve">via spørsmål/ svar funksjonen i </w:t>
      </w:r>
      <w:proofErr w:type="spellStart"/>
      <w:r w:rsidR="00EB41D2">
        <w:rPr>
          <w:rFonts w:asciiTheme="majorHAnsi" w:hAnsiTheme="majorHAnsi" w:cstheme="majorHAnsi"/>
        </w:rPr>
        <w:t>Mercell</w:t>
      </w:r>
      <w:proofErr w:type="spellEnd"/>
      <w:r w:rsidR="00367E43">
        <w:rPr>
          <w:rFonts w:asciiTheme="majorHAnsi" w:hAnsiTheme="majorHAnsi" w:cstheme="majorHAnsi"/>
        </w:rPr>
        <w:t>.</w:t>
      </w:r>
      <w:r w:rsidR="00EA5AE2" w:rsidRPr="00367E43">
        <w:rPr>
          <w:rFonts w:asciiTheme="majorHAnsi" w:hAnsiTheme="majorHAnsi" w:cstheme="majorHAnsi"/>
        </w:rPr>
        <w:t xml:space="preserve"> </w:t>
      </w:r>
    </w:p>
    <w:p w14:paraId="410162D3" w14:textId="6D39053A" w:rsidR="00EA5AE2" w:rsidRPr="00367E43" w:rsidRDefault="00EA5AE2" w:rsidP="00A84C65">
      <w:pPr>
        <w:rPr>
          <w:rFonts w:asciiTheme="majorHAnsi" w:hAnsiTheme="majorHAnsi" w:cstheme="majorHAnsi"/>
        </w:rPr>
      </w:pPr>
    </w:p>
    <w:p w14:paraId="3F8A7456" w14:textId="42A6D095" w:rsidR="00EA5AE2" w:rsidRPr="00EA5AE2" w:rsidRDefault="00EA5AE2" w:rsidP="00A84C65">
      <w:pPr>
        <w:rPr>
          <w:rFonts w:asciiTheme="majorHAnsi" w:hAnsiTheme="majorHAnsi" w:cstheme="majorHAnsi"/>
        </w:rPr>
      </w:pPr>
      <w:r w:rsidRPr="00EA5AE2">
        <w:rPr>
          <w:rFonts w:asciiTheme="majorHAnsi" w:hAnsiTheme="majorHAnsi" w:cstheme="majorHAnsi"/>
        </w:rPr>
        <w:t>Eventuelle rettelser, suppleringer eller e</w:t>
      </w:r>
      <w:r>
        <w:rPr>
          <w:rFonts w:asciiTheme="majorHAnsi" w:hAnsiTheme="majorHAnsi" w:cstheme="majorHAnsi"/>
        </w:rPr>
        <w:t xml:space="preserve">ndringer av konkurransegrunnlaget, samt spørsmål til konkurransen med svar i anonymisert form, vil bli formidlet til alle leverandørene via </w:t>
      </w:r>
      <w:proofErr w:type="spellStart"/>
      <w:r>
        <w:rPr>
          <w:rFonts w:asciiTheme="majorHAnsi" w:hAnsiTheme="majorHAnsi" w:cstheme="majorHAnsi"/>
        </w:rPr>
        <w:t>Mercell</w:t>
      </w:r>
      <w:proofErr w:type="spellEnd"/>
      <w:r>
        <w:rPr>
          <w:rFonts w:asciiTheme="majorHAnsi" w:hAnsiTheme="majorHAnsi" w:cstheme="majorHAnsi"/>
        </w:rPr>
        <w:t xml:space="preserve">. </w:t>
      </w:r>
    </w:p>
    <w:p w14:paraId="12934B93" w14:textId="77777777" w:rsidR="00A84C65" w:rsidRPr="00EA5AE2" w:rsidRDefault="00A84C65" w:rsidP="00A84C65">
      <w:pPr>
        <w:rPr>
          <w:rFonts w:asciiTheme="majorHAnsi" w:hAnsiTheme="majorHAnsi" w:cstheme="majorHAnsi"/>
        </w:rPr>
      </w:pPr>
    </w:p>
    <w:p w14:paraId="4951EE1B" w14:textId="77777777" w:rsidR="00562479" w:rsidRDefault="00317629" w:rsidP="00C81EF0">
      <w:pPr>
        <w:pStyle w:val="Overskrift2"/>
      </w:pPr>
      <w:bookmarkStart w:id="10" w:name="_Toc45199500"/>
      <w:r>
        <w:t>Befaring og informasjonsmøte</w:t>
      </w:r>
      <w:bookmarkEnd w:id="10"/>
      <w:r>
        <w:t xml:space="preserve"> </w:t>
      </w:r>
    </w:p>
    <w:p w14:paraId="67284CBC" w14:textId="065E3FD5" w:rsidR="00A84C65" w:rsidRPr="00A20D22" w:rsidRDefault="00A84C65" w:rsidP="00A84C65">
      <w:pPr>
        <w:rPr>
          <w:rFonts w:asciiTheme="majorHAnsi" w:hAnsiTheme="majorHAnsi" w:cstheme="majorHAnsi"/>
        </w:rPr>
      </w:pPr>
      <w:r w:rsidRPr="00A20D22">
        <w:rPr>
          <w:rFonts w:asciiTheme="majorHAnsi" w:hAnsiTheme="majorHAnsi" w:cstheme="majorHAnsi"/>
        </w:rPr>
        <w:t xml:space="preserve">Tilbudsbefaring vil bli avholdt </w:t>
      </w:r>
      <w:r w:rsidR="00610AD7" w:rsidRPr="00DD125E">
        <w:rPr>
          <w:rFonts w:asciiTheme="majorHAnsi" w:hAnsiTheme="majorHAnsi" w:cstheme="majorHAnsi"/>
          <w:b/>
          <w:bCs/>
        </w:rPr>
        <w:t xml:space="preserve">digitalt </w:t>
      </w:r>
      <w:r w:rsidR="00367E43">
        <w:rPr>
          <w:rFonts w:asciiTheme="majorHAnsi" w:hAnsiTheme="majorHAnsi" w:cstheme="majorHAnsi"/>
          <w:b/>
        </w:rPr>
        <w:t>torsdag</w:t>
      </w:r>
      <w:r w:rsidR="008A6239">
        <w:rPr>
          <w:rFonts w:asciiTheme="majorHAnsi" w:hAnsiTheme="majorHAnsi" w:cstheme="majorHAnsi"/>
        </w:rPr>
        <w:t xml:space="preserve"> </w:t>
      </w:r>
      <w:r w:rsidR="004C2164">
        <w:rPr>
          <w:rFonts w:asciiTheme="majorHAnsi" w:hAnsiTheme="majorHAnsi" w:cstheme="majorHAnsi"/>
          <w:b/>
          <w:bCs/>
        </w:rPr>
        <w:t>10</w:t>
      </w:r>
      <w:r w:rsidRPr="00E83777">
        <w:rPr>
          <w:rFonts w:asciiTheme="majorHAnsi" w:hAnsiTheme="majorHAnsi" w:cstheme="majorHAnsi"/>
          <w:b/>
        </w:rPr>
        <w:t>.</w:t>
      </w:r>
      <w:r w:rsidR="00B34BCA">
        <w:rPr>
          <w:rFonts w:asciiTheme="majorHAnsi" w:hAnsiTheme="majorHAnsi" w:cstheme="majorHAnsi"/>
          <w:b/>
        </w:rPr>
        <w:t xml:space="preserve"> juni</w:t>
      </w:r>
      <w:r w:rsidRPr="00E83777">
        <w:rPr>
          <w:rFonts w:asciiTheme="majorHAnsi" w:hAnsiTheme="majorHAnsi" w:cstheme="majorHAnsi"/>
          <w:b/>
        </w:rPr>
        <w:t xml:space="preserve"> 20</w:t>
      </w:r>
      <w:r w:rsidR="00566687">
        <w:rPr>
          <w:rFonts w:asciiTheme="majorHAnsi" w:hAnsiTheme="majorHAnsi" w:cstheme="majorHAnsi"/>
          <w:b/>
        </w:rPr>
        <w:t>2</w:t>
      </w:r>
      <w:r w:rsidR="00B34BCA">
        <w:rPr>
          <w:rFonts w:asciiTheme="majorHAnsi" w:hAnsiTheme="majorHAnsi" w:cstheme="majorHAnsi"/>
          <w:b/>
        </w:rPr>
        <w:t>6</w:t>
      </w:r>
      <w:r w:rsidRPr="00E83777">
        <w:rPr>
          <w:rFonts w:asciiTheme="majorHAnsi" w:hAnsiTheme="majorHAnsi" w:cstheme="majorHAnsi"/>
          <w:b/>
        </w:rPr>
        <w:t xml:space="preserve"> </w:t>
      </w:r>
      <w:proofErr w:type="spellStart"/>
      <w:r w:rsidRPr="00E83777">
        <w:rPr>
          <w:rFonts w:asciiTheme="majorHAnsi" w:hAnsiTheme="majorHAnsi" w:cstheme="majorHAnsi"/>
          <w:b/>
        </w:rPr>
        <w:t>kl</w:t>
      </w:r>
      <w:proofErr w:type="spellEnd"/>
      <w:r w:rsidRPr="00E83777">
        <w:rPr>
          <w:rFonts w:asciiTheme="majorHAnsi" w:hAnsiTheme="majorHAnsi" w:cstheme="majorHAnsi"/>
          <w:b/>
        </w:rPr>
        <w:t xml:space="preserve"> 1</w:t>
      </w:r>
      <w:r w:rsidR="00033800">
        <w:rPr>
          <w:rFonts w:asciiTheme="majorHAnsi" w:hAnsiTheme="majorHAnsi" w:cstheme="majorHAnsi"/>
          <w:b/>
        </w:rPr>
        <w:t>0</w:t>
      </w:r>
      <w:r w:rsidRPr="00E83777">
        <w:rPr>
          <w:rFonts w:asciiTheme="majorHAnsi" w:hAnsiTheme="majorHAnsi" w:cstheme="majorHAnsi"/>
          <w:b/>
        </w:rPr>
        <w:t>:00</w:t>
      </w:r>
      <w:r w:rsidRPr="00917062">
        <w:rPr>
          <w:rFonts w:asciiTheme="majorHAnsi" w:hAnsiTheme="majorHAnsi" w:cstheme="majorHAnsi"/>
        </w:rPr>
        <w:t xml:space="preserve">. </w:t>
      </w:r>
      <w:r w:rsidR="00917062">
        <w:rPr>
          <w:rFonts w:asciiTheme="majorHAnsi" w:hAnsiTheme="majorHAnsi" w:cstheme="majorHAnsi"/>
        </w:rPr>
        <w:t xml:space="preserve">Tilbydere som har meldt interesse via </w:t>
      </w:r>
      <w:proofErr w:type="spellStart"/>
      <w:r w:rsidR="00917062">
        <w:rPr>
          <w:rFonts w:asciiTheme="majorHAnsi" w:hAnsiTheme="majorHAnsi" w:cstheme="majorHAnsi"/>
        </w:rPr>
        <w:t>Mercell</w:t>
      </w:r>
      <w:proofErr w:type="spellEnd"/>
      <w:r w:rsidR="00917062">
        <w:rPr>
          <w:rFonts w:asciiTheme="majorHAnsi" w:hAnsiTheme="majorHAnsi" w:cstheme="majorHAnsi"/>
        </w:rPr>
        <w:t xml:space="preserve"> vil få </w:t>
      </w:r>
      <w:r w:rsidR="002F255C">
        <w:rPr>
          <w:rFonts w:asciiTheme="majorHAnsi" w:hAnsiTheme="majorHAnsi" w:cstheme="majorHAnsi"/>
        </w:rPr>
        <w:t>innkalling via Teams</w:t>
      </w:r>
    </w:p>
    <w:p w14:paraId="1014BAB7" w14:textId="77777777" w:rsidR="00317629" w:rsidRPr="00317629" w:rsidRDefault="00317629" w:rsidP="00317629">
      <w:pPr>
        <w:pStyle w:val="Overskrift1"/>
      </w:pPr>
      <w:bookmarkStart w:id="11" w:name="_Toc45199501"/>
      <w:r>
        <w:t>Krav til tilbudet</w:t>
      </w:r>
      <w:bookmarkEnd w:id="11"/>
    </w:p>
    <w:p w14:paraId="064BBFF9" w14:textId="77777777" w:rsidR="005F7318" w:rsidRDefault="00317629" w:rsidP="00C81EF0">
      <w:pPr>
        <w:pStyle w:val="Overskrift2"/>
      </w:pPr>
      <w:bookmarkStart w:id="12" w:name="_Toc45199502"/>
      <w:r>
        <w:t>Tilbudets utforming</w:t>
      </w:r>
      <w:bookmarkEnd w:id="12"/>
    </w:p>
    <w:p w14:paraId="23105D7E" w14:textId="77777777" w:rsidR="00317629" w:rsidRDefault="00317629" w:rsidP="0028784B">
      <w:pPr>
        <w:pStyle w:val="Overskrift3"/>
      </w:pPr>
      <w:bookmarkStart w:id="13" w:name="_Toc45199503"/>
      <w:r>
        <w:t xml:space="preserve">Organisering av </w:t>
      </w:r>
      <w:r w:rsidRPr="0028784B">
        <w:t>tilbudsdokumentene</w:t>
      </w:r>
      <w:bookmarkEnd w:id="13"/>
      <w:r>
        <w:t xml:space="preserve"> </w:t>
      </w:r>
    </w:p>
    <w:p w14:paraId="45DF80CB" w14:textId="77777777" w:rsidR="00E52E42" w:rsidRPr="00E52E42" w:rsidRDefault="00E52E42" w:rsidP="00566657">
      <w:pPr>
        <w:rPr>
          <w:rFonts w:asciiTheme="majorHAnsi" w:hAnsiTheme="majorHAnsi"/>
        </w:rPr>
      </w:pPr>
      <w:r>
        <w:rPr>
          <w:rFonts w:asciiTheme="majorHAnsi" w:hAnsiTheme="majorHAnsi"/>
        </w:rPr>
        <w:t>Tilbudsdokumenter skal organiseres i følgende kronologi</w:t>
      </w:r>
      <w:r w:rsidRPr="00E52E42">
        <w:rPr>
          <w:rFonts w:asciiTheme="majorHAnsi" w:hAnsiTheme="majorHAnsi"/>
        </w:rPr>
        <w:t xml:space="preserve">. </w:t>
      </w:r>
    </w:p>
    <w:p w14:paraId="2A5CB34E" w14:textId="77777777" w:rsidR="00E52E42" w:rsidRPr="00B03098" w:rsidRDefault="00E52E42" w:rsidP="00E52E42">
      <w:pPr>
        <w:pStyle w:val="Listeavsnitt"/>
        <w:numPr>
          <w:ilvl w:val="0"/>
          <w:numId w:val="21"/>
        </w:numPr>
        <w:rPr>
          <w:rFonts w:asciiTheme="majorHAnsi" w:hAnsiTheme="majorHAnsi"/>
          <w:color w:val="EE0000"/>
        </w:rPr>
      </w:pPr>
      <w:r w:rsidRPr="00B03098">
        <w:rPr>
          <w:rFonts w:asciiTheme="majorHAnsi" w:hAnsiTheme="majorHAnsi"/>
          <w:color w:val="EE0000"/>
        </w:rPr>
        <w:t>Tilbudsbrev</w:t>
      </w:r>
    </w:p>
    <w:p w14:paraId="54588053" w14:textId="6514D9D6" w:rsidR="00E52E42" w:rsidRPr="00B03098" w:rsidRDefault="00E52E42" w:rsidP="00E52E42">
      <w:pPr>
        <w:pStyle w:val="Listeavsnitt"/>
        <w:numPr>
          <w:ilvl w:val="0"/>
          <w:numId w:val="21"/>
        </w:numPr>
        <w:rPr>
          <w:rFonts w:asciiTheme="majorHAnsi" w:hAnsiTheme="majorHAnsi"/>
          <w:color w:val="EE0000"/>
        </w:rPr>
      </w:pPr>
      <w:r w:rsidRPr="00B03098">
        <w:rPr>
          <w:rFonts w:asciiTheme="majorHAnsi" w:hAnsiTheme="majorHAnsi"/>
          <w:color w:val="EE0000"/>
        </w:rPr>
        <w:t xml:space="preserve">Tilbudsskjema </w:t>
      </w:r>
      <w:r w:rsidR="005E58D0" w:rsidRPr="00B03098">
        <w:rPr>
          <w:rFonts w:asciiTheme="majorHAnsi" w:hAnsiTheme="majorHAnsi"/>
          <w:color w:val="EE0000"/>
        </w:rPr>
        <w:t>(utfylte prisskjemaer)</w:t>
      </w:r>
    </w:p>
    <w:p w14:paraId="2A39E221" w14:textId="2BB7B1DD" w:rsidR="00DD125E" w:rsidRPr="00EA09EA" w:rsidRDefault="00E52E42" w:rsidP="00CE1098">
      <w:pPr>
        <w:pStyle w:val="Listeavsnitt"/>
        <w:numPr>
          <w:ilvl w:val="0"/>
          <w:numId w:val="21"/>
        </w:numPr>
        <w:rPr>
          <w:rFonts w:asciiTheme="majorHAnsi" w:hAnsiTheme="majorHAnsi"/>
        </w:rPr>
      </w:pPr>
      <w:r w:rsidRPr="00B91D4F">
        <w:rPr>
          <w:rFonts w:asciiTheme="majorHAnsi" w:hAnsiTheme="majorHAnsi"/>
          <w:color w:val="EE0000"/>
        </w:rPr>
        <w:t xml:space="preserve">Vedlegg og dokumentasjon </w:t>
      </w:r>
    </w:p>
    <w:p w14:paraId="11F261D5" w14:textId="77777777" w:rsidR="00EA09EA" w:rsidRPr="00B91D4F" w:rsidRDefault="00EA09EA" w:rsidP="00EA09EA">
      <w:pPr>
        <w:pStyle w:val="Listeavsnitt"/>
        <w:rPr>
          <w:rFonts w:asciiTheme="majorHAnsi" w:hAnsiTheme="majorHAnsi"/>
        </w:rPr>
      </w:pPr>
    </w:p>
    <w:p w14:paraId="16D543B4" w14:textId="77777777" w:rsidR="00317629" w:rsidRDefault="00317629" w:rsidP="00317629">
      <w:pPr>
        <w:pStyle w:val="Overskrift3"/>
      </w:pPr>
      <w:bookmarkStart w:id="14" w:name="_Toc45199504"/>
      <w:r>
        <w:t>Språk</w:t>
      </w:r>
      <w:bookmarkEnd w:id="14"/>
    </w:p>
    <w:p w14:paraId="0E930E36" w14:textId="77777777" w:rsidR="00FB118A" w:rsidRPr="00FB118A" w:rsidRDefault="00FB118A" w:rsidP="00FB118A">
      <w:pPr>
        <w:rPr>
          <w:rFonts w:asciiTheme="majorHAnsi" w:hAnsiTheme="majorHAnsi" w:cs="Arial"/>
        </w:rPr>
      </w:pPr>
      <w:r w:rsidRPr="00FB118A">
        <w:rPr>
          <w:rFonts w:asciiTheme="majorHAnsi" w:hAnsiTheme="majorHAnsi" w:cs="Arial"/>
        </w:rPr>
        <w:t xml:space="preserve">Tilbudet skal være utformet på norsk </w:t>
      </w:r>
      <w:r w:rsidRPr="00FB118A">
        <w:rPr>
          <w:rFonts w:asciiTheme="majorHAnsi" w:hAnsiTheme="majorHAnsi" w:cs="Arial"/>
          <w:b/>
          <w:bCs/>
          <w:szCs w:val="20"/>
        </w:rPr>
        <w:t xml:space="preserve">  </w:t>
      </w:r>
    </w:p>
    <w:p w14:paraId="3A94DB79" w14:textId="77777777" w:rsidR="00FB118A" w:rsidRPr="00FB118A" w:rsidRDefault="00FB118A" w:rsidP="00FB118A">
      <w:pPr>
        <w:rPr>
          <w:rFonts w:asciiTheme="majorHAnsi" w:hAnsiTheme="majorHAnsi" w:cs="Times New Roman"/>
        </w:rPr>
      </w:pPr>
      <w:r w:rsidRPr="00FB118A">
        <w:rPr>
          <w:rFonts w:asciiTheme="majorHAnsi" w:hAnsiTheme="majorHAnsi" w:cs="Arial"/>
        </w:rPr>
        <w:t>All kommunikasjon skal foregå på norsk.</w:t>
      </w:r>
    </w:p>
    <w:p w14:paraId="7BB49116" w14:textId="77777777" w:rsidR="00317629" w:rsidRDefault="00317629" w:rsidP="006029DB">
      <w:pPr>
        <w:rPr>
          <w:rFonts w:asciiTheme="majorHAnsi" w:hAnsiTheme="majorHAnsi" w:cs="Times New Roman"/>
        </w:rPr>
      </w:pPr>
    </w:p>
    <w:p w14:paraId="592EFAEB" w14:textId="77777777" w:rsidR="005F7318" w:rsidRDefault="00317629" w:rsidP="006029DB">
      <w:pPr>
        <w:pStyle w:val="Overskrift2"/>
      </w:pPr>
      <w:bookmarkStart w:id="15" w:name="_Toc45199505"/>
      <w:r>
        <w:t>Tilbudets innhold</w:t>
      </w:r>
      <w:bookmarkEnd w:id="15"/>
      <w:r>
        <w:t xml:space="preserve"> </w:t>
      </w:r>
    </w:p>
    <w:p w14:paraId="7A5CE202" w14:textId="484B48BD" w:rsidR="00E52E42" w:rsidRDefault="00E52E42" w:rsidP="00566687">
      <w:r w:rsidRPr="00E52E42">
        <w:t xml:space="preserve">Arbeider skal tilbys som beskrevet og illustrert </w:t>
      </w:r>
    </w:p>
    <w:p w14:paraId="739090DD" w14:textId="77777777" w:rsidR="005E58D0" w:rsidRPr="00E52E42" w:rsidRDefault="005E58D0" w:rsidP="00566687"/>
    <w:p w14:paraId="5857625B" w14:textId="77777777" w:rsidR="00317629" w:rsidRDefault="00317629" w:rsidP="00317629">
      <w:pPr>
        <w:pStyle w:val="Overskrift3"/>
      </w:pPr>
      <w:bookmarkStart w:id="16" w:name="_Toc45199506"/>
      <w:r>
        <w:t>Avvik og forbehold</w:t>
      </w:r>
      <w:bookmarkEnd w:id="16"/>
      <w:r>
        <w:t xml:space="preserve"> </w:t>
      </w:r>
    </w:p>
    <w:p w14:paraId="2B65322C" w14:textId="2DF19CAD" w:rsidR="00FB118A" w:rsidRPr="00FB118A" w:rsidRDefault="00FB118A" w:rsidP="00566687">
      <w:r w:rsidRPr="00FB118A">
        <w:t xml:space="preserve">Eventuelle forbehold til konkurransegrunnlaget, inkludert bilag, spesifiseres i </w:t>
      </w:r>
      <w:r w:rsidR="00566687">
        <w:t>tilbudsbrevet</w:t>
      </w:r>
      <w:r w:rsidRPr="00FB118A">
        <w:t xml:space="preserve">. </w:t>
      </w:r>
      <w:r w:rsidRPr="00FB118A">
        <w:br/>
        <w:t>Forbeholdene må være beskrevet på en slik måte at oppdragsgiver kan vurdere konsekvensene av forbeholdet uten å ta kontakt med tilbyder.</w:t>
      </w:r>
    </w:p>
    <w:p w14:paraId="64429826" w14:textId="77777777" w:rsidR="00FB118A" w:rsidRDefault="00FB118A" w:rsidP="00566687">
      <w:r w:rsidRPr="00FB118A">
        <w:t>Dersom tilbyder tar vesentlige forbehold, vil tilbudet bli avvist. Ved ikke- vesentlige forbehold har oppdragsgiver rett til å avvise tilbudet, og skal avvise det dersom tilbudet</w:t>
      </w:r>
      <w:r>
        <w:t xml:space="preserve"> </w:t>
      </w:r>
      <w:r w:rsidRPr="00FB118A">
        <w:t xml:space="preserve">på grunn av forbeholdet ikke kan sammenlignes med de øvrige tilbud.  </w:t>
      </w:r>
    </w:p>
    <w:p w14:paraId="69D3E5A9" w14:textId="77777777" w:rsidR="00FB118A" w:rsidRDefault="00FB118A" w:rsidP="00566687">
      <w:pPr>
        <w:rPr>
          <w:color w:val="8DB3E2" w:themeColor="text2" w:themeTint="66"/>
        </w:rPr>
      </w:pPr>
    </w:p>
    <w:p w14:paraId="011E67E7" w14:textId="08A46C33" w:rsidR="00317629" w:rsidRDefault="00317629" w:rsidP="00566687">
      <w:pPr>
        <w:rPr>
          <w:rFonts w:cs="Times New Roman"/>
        </w:rPr>
      </w:pPr>
    </w:p>
    <w:p w14:paraId="0684C4CA" w14:textId="77777777" w:rsidR="00317629" w:rsidRDefault="00317629" w:rsidP="00317629">
      <w:pPr>
        <w:pStyle w:val="Overskrift3"/>
      </w:pPr>
      <w:bookmarkStart w:id="17" w:name="_Toc45199507"/>
      <w:r>
        <w:lastRenderedPageBreak/>
        <w:t>Alternative tilbud</w:t>
      </w:r>
      <w:bookmarkEnd w:id="17"/>
      <w:r>
        <w:t xml:space="preserve"> </w:t>
      </w:r>
    </w:p>
    <w:p w14:paraId="2E7E31E2" w14:textId="156D833C" w:rsidR="00FB118A" w:rsidRDefault="00FB118A" w:rsidP="00FB118A">
      <w:pPr>
        <w:rPr>
          <w:rFonts w:asciiTheme="majorHAnsi" w:hAnsiTheme="majorHAnsi" w:cs="Arial"/>
        </w:rPr>
      </w:pPr>
      <w:r w:rsidRPr="00FB118A">
        <w:rPr>
          <w:rFonts w:asciiTheme="majorHAnsi" w:hAnsiTheme="majorHAnsi" w:cs="Arial"/>
        </w:rPr>
        <w:t>Alternative tilbud aksepteres ikke.</w:t>
      </w:r>
    </w:p>
    <w:p w14:paraId="25504E92" w14:textId="77777777" w:rsidR="005E58D0" w:rsidRPr="00FB118A" w:rsidRDefault="005E58D0" w:rsidP="00FB118A">
      <w:pPr>
        <w:rPr>
          <w:rFonts w:asciiTheme="majorHAnsi" w:hAnsiTheme="majorHAnsi" w:cs="Arial"/>
        </w:rPr>
      </w:pPr>
    </w:p>
    <w:p w14:paraId="3A4C686D" w14:textId="77777777" w:rsidR="00317629" w:rsidRDefault="00317629" w:rsidP="00317629">
      <w:pPr>
        <w:pStyle w:val="Overskrift3"/>
      </w:pPr>
      <w:bookmarkStart w:id="18" w:name="_Toc45199508"/>
      <w:r>
        <w:t>Deltilbud</w:t>
      </w:r>
      <w:bookmarkEnd w:id="18"/>
      <w:r>
        <w:t xml:space="preserve"> </w:t>
      </w:r>
    </w:p>
    <w:p w14:paraId="204EF66D" w14:textId="0C125431" w:rsidR="00317629" w:rsidRDefault="00FB118A" w:rsidP="00985A63">
      <w:pPr>
        <w:rPr>
          <w:rFonts w:asciiTheme="majorHAnsi" w:hAnsiTheme="majorHAnsi" w:cs="Times New Roman"/>
        </w:rPr>
      </w:pPr>
      <w:r>
        <w:rPr>
          <w:rFonts w:asciiTheme="majorHAnsi" w:hAnsiTheme="majorHAnsi" w:cs="Times New Roman"/>
        </w:rPr>
        <w:t>Det gis ikke anledning til å gi deltilbud.</w:t>
      </w:r>
    </w:p>
    <w:p w14:paraId="3634907A" w14:textId="77777777" w:rsidR="005E58D0" w:rsidRDefault="005E58D0" w:rsidP="00985A63">
      <w:pPr>
        <w:rPr>
          <w:rFonts w:asciiTheme="majorHAnsi" w:hAnsiTheme="majorHAnsi" w:cs="Times New Roman"/>
        </w:rPr>
      </w:pPr>
    </w:p>
    <w:p w14:paraId="10508712" w14:textId="4A6A99BA" w:rsidR="005F7318" w:rsidRPr="009B1FB1" w:rsidRDefault="00033095" w:rsidP="003E1A4F">
      <w:pPr>
        <w:pStyle w:val="Overskrift2"/>
      </w:pPr>
      <w:bookmarkStart w:id="19" w:name="_Toc45199509"/>
      <w:r>
        <w:t>Offentlighet og taushetsplikt</w:t>
      </w:r>
      <w:bookmarkEnd w:id="19"/>
    </w:p>
    <w:p w14:paraId="5138DD8D" w14:textId="603F4E94" w:rsidR="003E1A4F" w:rsidRDefault="00033095" w:rsidP="00566657">
      <w:pPr>
        <w:rPr>
          <w:rFonts w:asciiTheme="majorHAnsi" w:hAnsiTheme="majorHAnsi" w:cstheme="majorHAnsi"/>
        </w:rPr>
      </w:pPr>
      <w:r>
        <w:rPr>
          <w:rFonts w:asciiTheme="majorHAnsi" w:hAnsiTheme="majorHAnsi" w:cstheme="majorHAnsi"/>
        </w:rPr>
        <w:t xml:space="preserve">For allmennhetens innsyn i dokumenter knyttet til en offentlig anskaffelse gjelder </w:t>
      </w:r>
      <w:proofErr w:type="spellStart"/>
      <w:r>
        <w:rPr>
          <w:rFonts w:asciiTheme="majorHAnsi" w:hAnsiTheme="majorHAnsi" w:cstheme="majorHAnsi"/>
        </w:rPr>
        <w:t>offentleglova</w:t>
      </w:r>
      <w:proofErr w:type="spellEnd"/>
      <w:r>
        <w:rPr>
          <w:rFonts w:asciiTheme="majorHAnsi" w:hAnsiTheme="majorHAnsi" w:cstheme="majorHAnsi"/>
        </w:rPr>
        <w:t>. Oppdragsgiver og dennes ansatte plikter å hindre at andre får adgang eller kjennskap til opplysninger om tekniske innretninger og fremgangsmåter eller drifts- og forretningsforhold det vil være av konkurransemessig betydning å hemmeligholde, jf. FOA §7-3 og 7-4.</w:t>
      </w:r>
    </w:p>
    <w:p w14:paraId="0D9854C6" w14:textId="77777777" w:rsidR="003E1A4F" w:rsidRDefault="003E1A4F" w:rsidP="00566657">
      <w:pPr>
        <w:rPr>
          <w:rFonts w:asciiTheme="majorHAnsi" w:hAnsiTheme="majorHAnsi" w:cstheme="majorHAnsi"/>
        </w:rPr>
      </w:pPr>
    </w:p>
    <w:p w14:paraId="27F8EEA5" w14:textId="77777777" w:rsidR="00566657" w:rsidRPr="009462EB" w:rsidRDefault="00566657" w:rsidP="00566657">
      <w:pPr>
        <w:rPr>
          <w:rFonts w:asciiTheme="majorHAnsi" w:hAnsiTheme="majorHAnsi" w:cstheme="majorHAnsi"/>
        </w:rPr>
      </w:pPr>
      <w:r w:rsidRPr="009462EB">
        <w:rPr>
          <w:rFonts w:asciiTheme="majorHAnsi" w:hAnsiTheme="majorHAnsi" w:cstheme="majorHAnsi"/>
        </w:rPr>
        <w:t xml:space="preserve">Oppdragsgivers beslutning om innstilling til valg av leverandør vil bli skriftlig meddelt alle </w:t>
      </w:r>
    </w:p>
    <w:p w14:paraId="13E80B0F" w14:textId="77777777" w:rsidR="00566657" w:rsidRPr="009462EB" w:rsidRDefault="00566657" w:rsidP="00566657">
      <w:pPr>
        <w:rPr>
          <w:rFonts w:asciiTheme="majorHAnsi" w:hAnsiTheme="majorHAnsi" w:cstheme="majorHAnsi"/>
        </w:rPr>
      </w:pPr>
      <w:r w:rsidRPr="009462EB">
        <w:rPr>
          <w:rFonts w:asciiTheme="majorHAnsi" w:hAnsiTheme="majorHAnsi" w:cstheme="majorHAnsi"/>
        </w:rPr>
        <w:t>deltakerne i konkurransen</w:t>
      </w:r>
      <w:r w:rsidR="00E233FC">
        <w:rPr>
          <w:rFonts w:asciiTheme="majorHAnsi" w:hAnsiTheme="majorHAnsi" w:cstheme="majorHAnsi"/>
        </w:rPr>
        <w:t>,</w:t>
      </w:r>
      <w:r w:rsidRPr="009462EB">
        <w:rPr>
          <w:rFonts w:asciiTheme="majorHAnsi" w:hAnsiTheme="majorHAnsi" w:cstheme="majorHAnsi"/>
        </w:rPr>
        <w:t xml:space="preserve"> minst 10 dager før kontrakt inngås. Meddelelsen vil inneholde en begrunnelse for valget og angi karensperiodens lengde. </w:t>
      </w:r>
    </w:p>
    <w:p w14:paraId="47FCED21" w14:textId="77777777" w:rsidR="00566657" w:rsidRPr="009462EB" w:rsidRDefault="00566657" w:rsidP="00566657">
      <w:pPr>
        <w:rPr>
          <w:rFonts w:asciiTheme="majorHAnsi" w:hAnsiTheme="majorHAnsi" w:cstheme="majorHAnsi"/>
        </w:rPr>
      </w:pPr>
    </w:p>
    <w:p w14:paraId="4D21EB0C" w14:textId="77777777" w:rsidR="00317629" w:rsidRPr="009462EB" w:rsidRDefault="00566657" w:rsidP="00566657">
      <w:pPr>
        <w:rPr>
          <w:rFonts w:asciiTheme="majorHAnsi" w:hAnsiTheme="majorHAnsi" w:cstheme="majorHAnsi"/>
        </w:rPr>
      </w:pPr>
      <w:r w:rsidRPr="009462EB">
        <w:rPr>
          <w:rFonts w:asciiTheme="majorHAnsi" w:hAnsiTheme="majorHAnsi" w:cstheme="majorHAnsi"/>
        </w:rPr>
        <w:t>Det vil bli inngått avtale/kontrakt med den tilbyder som får sitt tilbud antatt</w:t>
      </w:r>
      <w:r w:rsidR="00E233FC">
        <w:rPr>
          <w:rFonts w:asciiTheme="majorHAnsi" w:hAnsiTheme="majorHAnsi" w:cstheme="majorHAnsi"/>
        </w:rPr>
        <w:t xml:space="preserve"> </w:t>
      </w:r>
      <w:proofErr w:type="spellStart"/>
      <w:r w:rsidR="00E233FC">
        <w:rPr>
          <w:rFonts w:asciiTheme="majorHAnsi" w:hAnsiTheme="majorHAnsi" w:cstheme="majorHAnsi"/>
        </w:rPr>
        <w:t>ih</w:t>
      </w:r>
      <w:r w:rsidR="00122532">
        <w:rPr>
          <w:rFonts w:asciiTheme="majorHAnsi" w:hAnsiTheme="majorHAnsi" w:cstheme="majorHAnsi"/>
        </w:rPr>
        <w:t>h</w:t>
      </w:r>
      <w:r w:rsidR="00E233FC">
        <w:rPr>
          <w:rFonts w:asciiTheme="majorHAnsi" w:hAnsiTheme="majorHAnsi" w:cstheme="majorHAnsi"/>
        </w:rPr>
        <w:t>t</w:t>
      </w:r>
      <w:proofErr w:type="spellEnd"/>
      <w:r w:rsidR="00E233FC">
        <w:rPr>
          <w:rFonts w:asciiTheme="majorHAnsi" w:hAnsiTheme="majorHAnsi" w:cstheme="majorHAnsi"/>
        </w:rPr>
        <w:t xml:space="preserve"> kriterier</w:t>
      </w:r>
      <w:r w:rsidRPr="009462EB">
        <w:rPr>
          <w:rFonts w:asciiTheme="majorHAnsi" w:hAnsiTheme="majorHAnsi" w:cstheme="majorHAnsi"/>
        </w:rPr>
        <w:t>. Kontrakt er planlagt inngått kort tid etter utløp av karensperioden.</w:t>
      </w:r>
    </w:p>
    <w:p w14:paraId="2942FFF5" w14:textId="77777777" w:rsidR="008A044D" w:rsidRDefault="00317629" w:rsidP="00C81EF0">
      <w:pPr>
        <w:pStyle w:val="Overskrift2"/>
      </w:pPr>
      <w:bookmarkStart w:id="20" w:name="_Toc45199510"/>
      <w:r>
        <w:t>Levering av tilbudet</w:t>
      </w:r>
      <w:bookmarkEnd w:id="20"/>
      <w:r w:rsidR="00254949">
        <w:t xml:space="preserve"> </w:t>
      </w:r>
      <w:r w:rsidR="008A044D" w:rsidRPr="009B1FB1">
        <w:t xml:space="preserve"> </w:t>
      </w:r>
    </w:p>
    <w:p w14:paraId="46B73F67" w14:textId="1F0421EE" w:rsidR="00317629" w:rsidRDefault="00566687" w:rsidP="008A044D">
      <w:pPr>
        <w:rPr>
          <w:rFonts w:asciiTheme="majorHAnsi" w:hAnsiTheme="majorHAnsi" w:cs="Times New Roman"/>
        </w:rPr>
      </w:pPr>
      <w:r>
        <w:rPr>
          <w:rFonts w:asciiTheme="majorHAnsi" w:hAnsiTheme="majorHAnsi" w:cs="Times New Roman"/>
        </w:rPr>
        <w:t xml:space="preserve">Tilbudet leveres via anbudsløsningen </w:t>
      </w:r>
      <w:proofErr w:type="spellStart"/>
      <w:r>
        <w:rPr>
          <w:rFonts w:asciiTheme="majorHAnsi" w:hAnsiTheme="majorHAnsi" w:cs="Times New Roman"/>
        </w:rPr>
        <w:t>Mercell</w:t>
      </w:r>
      <w:proofErr w:type="spellEnd"/>
    </w:p>
    <w:p w14:paraId="7C9666D9" w14:textId="77777777" w:rsidR="00A53976" w:rsidRDefault="00A53976" w:rsidP="008A044D">
      <w:pPr>
        <w:rPr>
          <w:rFonts w:asciiTheme="majorHAnsi" w:hAnsiTheme="majorHAnsi" w:cs="Times New Roman"/>
        </w:rPr>
      </w:pPr>
    </w:p>
    <w:p w14:paraId="29B99E0B" w14:textId="77777777" w:rsidR="00347407" w:rsidRDefault="00347407" w:rsidP="00A53976">
      <w:pPr>
        <w:pStyle w:val="Overskrift2"/>
      </w:pPr>
      <w:bookmarkStart w:id="21" w:name="_Toc45199511"/>
      <w:r>
        <w:t>Tilbudsfrist</w:t>
      </w:r>
      <w:bookmarkEnd w:id="21"/>
    </w:p>
    <w:p w14:paraId="50F0CD68" w14:textId="784C7165" w:rsidR="00385FF5" w:rsidRDefault="00A944C5" w:rsidP="00A53976">
      <w:r>
        <w:rPr>
          <w:b/>
          <w:bCs/>
        </w:rPr>
        <w:t>onsdag</w:t>
      </w:r>
      <w:r w:rsidR="00B343C9" w:rsidRPr="00B343C9">
        <w:rPr>
          <w:b/>
          <w:bCs/>
        </w:rPr>
        <w:t xml:space="preserve"> </w:t>
      </w:r>
      <w:r w:rsidR="00A41E41">
        <w:rPr>
          <w:b/>
          <w:bCs/>
        </w:rPr>
        <w:t>2</w:t>
      </w:r>
      <w:r>
        <w:rPr>
          <w:b/>
          <w:bCs/>
        </w:rPr>
        <w:t>4</w:t>
      </w:r>
      <w:r w:rsidR="00385FF5" w:rsidRPr="00B343C9">
        <w:rPr>
          <w:b/>
          <w:bCs/>
        </w:rPr>
        <w:t xml:space="preserve">. </w:t>
      </w:r>
      <w:r w:rsidR="00A41E41">
        <w:rPr>
          <w:b/>
          <w:bCs/>
        </w:rPr>
        <w:t>juni</w:t>
      </w:r>
      <w:r w:rsidR="00385FF5" w:rsidRPr="00B343C9">
        <w:rPr>
          <w:b/>
          <w:bCs/>
        </w:rPr>
        <w:t xml:space="preserve"> 20</w:t>
      </w:r>
      <w:r w:rsidR="00033095">
        <w:rPr>
          <w:b/>
          <w:bCs/>
        </w:rPr>
        <w:t>2</w:t>
      </w:r>
      <w:r w:rsidR="00A41E41">
        <w:rPr>
          <w:b/>
          <w:bCs/>
        </w:rPr>
        <w:t>6</w:t>
      </w:r>
      <w:r w:rsidR="00385FF5" w:rsidRPr="00B343C9">
        <w:rPr>
          <w:b/>
          <w:bCs/>
        </w:rPr>
        <w:t xml:space="preserve"> klok</w:t>
      </w:r>
      <w:r w:rsidR="00B343C9" w:rsidRPr="00B343C9">
        <w:rPr>
          <w:b/>
          <w:bCs/>
        </w:rPr>
        <w:t>ken 1</w:t>
      </w:r>
      <w:r w:rsidR="00033800">
        <w:rPr>
          <w:b/>
          <w:bCs/>
        </w:rPr>
        <w:t>4</w:t>
      </w:r>
      <w:r w:rsidR="00B343C9" w:rsidRPr="00B343C9">
        <w:rPr>
          <w:b/>
          <w:bCs/>
        </w:rPr>
        <w:t>.00.</w:t>
      </w:r>
      <w:r w:rsidR="008A6239">
        <w:rPr>
          <w:b/>
          <w:bCs/>
        </w:rPr>
        <w:t xml:space="preserve"> </w:t>
      </w:r>
      <w:r w:rsidR="00385FF5" w:rsidRPr="00385FF5">
        <w:t xml:space="preserve">For sent innleverte tilbud vil bli avvist. </w:t>
      </w:r>
    </w:p>
    <w:p w14:paraId="37D74A32" w14:textId="77777777" w:rsidR="00A53976" w:rsidRPr="00122532" w:rsidRDefault="00A53976" w:rsidP="00A53976">
      <w:pPr>
        <w:rPr>
          <w:b/>
          <w:bCs/>
        </w:rPr>
      </w:pPr>
    </w:p>
    <w:p w14:paraId="4104FE93" w14:textId="77777777" w:rsidR="00A9702D" w:rsidRDefault="00347407" w:rsidP="006029DB">
      <w:pPr>
        <w:pStyle w:val="Overskrift2"/>
      </w:pPr>
      <w:bookmarkStart w:id="22" w:name="_Toc45199512"/>
      <w:r>
        <w:t>Vedståelsesfrist</w:t>
      </w:r>
      <w:bookmarkEnd w:id="22"/>
      <w:r>
        <w:t xml:space="preserve"> </w:t>
      </w:r>
    </w:p>
    <w:p w14:paraId="77A7278A" w14:textId="35BEC6AA" w:rsidR="00347407" w:rsidRDefault="00462C42" w:rsidP="00D74CDD">
      <w:pPr>
        <w:rPr>
          <w:rFonts w:asciiTheme="majorHAnsi" w:hAnsiTheme="majorHAnsi" w:cs="Times New Roman"/>
        </w:rPr>
      </w:pPr>
      <w:r w:rsidRPr="00462C42">
        <w:rPr>
          <w:rFonts w:asciiTheme="majorHAnsi" w:hAnsiTheme="majorHAnsi" w:cs="Times New Roman"/>
        </w:rPr>
        <w:t>Tilbyder må stå ved sitt tilbud i 90 dager etter tilbudsfristens utløp.</w:t>
      </w:r>
    </w:p>
    <w:p w14:paraId="72D83FA5" w14:textId="77777777" w:rsidR="00A53976" w:rsidRPr="00462C42" w:rsidRDefault="00A53976" w:rsidP="00D74CDD">
      <w:pPr>
        <w:rPr>
          <w:rFonts w:asciiTheme="majorHAnsi" w:hAnsiTheme="majorHAnsi" w:cs="Times New Roman"/>
        </w:rPr>
      </w:pPr>
    </w:p>
    <w:p w14:paraId="62A4C6AD" w14:textId="77777777" w:rsidR="00347407" w:rsidRDefault="00347407" w:rsidP="00347407">
      <w:pPr>
        <w:pStyle w:val="Overskrift2"/>
      </w:pPr>
      <w:bookmarkStart w:id="23" w:name="_Toc45199513"/>
      <w:r>
        <w:t>Tilbudskostnader</w:t>
      </w:r>
      <w:bookmarkEnd w:id="23"/>
    </w:p>
    <w:p w14:paraId="6666CA44" w14:textId="77777777" w:rsidR="00CD30AF" w:rsidRDefault="00462C42" w:rsidP="00D74CDD">
      <w:pPr>
        <w:rPr>
          <w:rFonts w:asciiTheme="majorHAnsi" w:hAnsiTheme="majorHAnsi" w:cs="Times New Roman"/>
        </w:rPr>
      </w:pPr>
      <w:r w:rsidRPr="00462C42">
        <w:rPr>
          <w:rFonts w:asciiTheme="majorHAnsi" w:hAnsiTheme="majorHAnsi" w:cs="Times New Roman"/>
        </w:rPr>
        <w:t xml:space="preserve">Omkostninger som tilbyderen pådrar seg ved utarbeidelsen av tilbudet vil ikke bli refundert av oppdragsgiver.  </w:t>
      </w:r>
    </w:p>
    <w:p w14:paraId="106A705E" w14:textId="77777777" w:rsidR="005442A4" w:rsidRDefault="005442A4" w:rsidP="00D74CDD">
      <w:pPr>
        <w:rPr>
          <w:rFonts w:asciiTheme="majorHAnsi" w:hAnsiTheme="majorHAnsi" w:cs="Times New Roman"/>
        </w:rPr>
      </w:pPr>
    </w:p>
    <w:p w14:paraId="5E657B92" w14:textId="77777777" w:rsidR="005442A4" w:rsidRPr="005B70ED" w:rsidRDefault="005442A4" w:rsidP="005B70ED">
      <w:pPr>
        <w:pStyle w:val="Overskrift2"/>
      </w:pPr>
      <w:bookmarkStart w:id="24" w:name="_Toc45199514"/>
      <w:r w:rsidRPr="005B70ED">
        <w:t>Fremdriftsplan</w:t>
      </w:r>
      <w:bookmarkEnd w:id="24"/>
    </w:p>
    <w:p w14:paraId="76427D6E" w14:textId="77777777" w:rsidR="005442A4" w:rsidRPr="005442A4" w:rsidRDefault="005442A4" w:rsidP="005442A4">
      <w:pPr>
        <w:rPr>
          <w:rFonts w:asciiTheme="majorHAnsi" w:hAnsiTheme="majorHAnsi" w:cs="Times New Roman"/>
        </w:rPr>
      </w:pPr>
    </w:p>
    <w:tbl>
      <w:tblPr>
        <w:tblStyle w:val="Tabellrutenett"/>
        <w:tblW w:w="0" w:type="auto"/>
        <w:tblLook w:val="04A0" w:firstRow="1" w:lastRow="0" w:firstColumn="1" w:lastColumn="0" w:noHBand="0" w:noVBand="1"/>
      </w:tblPr>
      <w:tblGrid>
        <w:gridCol w:w="4528"/>
        <w:gridCol w:w="4528"/>
      </w:tblGrid>
      <w:tr w:rsidR="005442A4" w:rsidRPr="005442A4" w14:paraId="3574B9DD" w14:textId="77777777" w:rsidTr="00211AC1">
        <w:tc>
          <w:tcPr>
            <w:tcW w:w="4528" w:type="dxa"/>
            <w:shd w:val="clear" w:color="auto" w:fill="F2F2F2" w:themeFill="background1" w:themeFillShade="F2"/>
          </w:tcPr>
          <w:p w14:paraId="6FD2ECA7" w14:textId="77777777" w:rsidR="005442A4" w:rsidRPr="005442A4" w:rsidRDefault="005442A4" w:rsidP="005442A4">
            <w:pPr>
              <w:rPr>
                <w:rFonts w:asciiTheme="majorHAnsi" w:hAnsiTheme="majorHAnsi" w:cs="Times New Roman"/>
                <w:b/>
              </w:rPr>
            </w:pPr>
            <w:r w:rsidRPr="005442A4">
              <w:rPr>
                <w:rFonts w:asciiTheme="majorHAnsi" w:hAnsiTheme="majorHAnsi" w:cs="Times New Roman"/>
                <w:b/>
              </w:rPr>
              <w:t>Aktivitet</w:t>
            </w:r>
          </w:p>
        </w:tc>
        <w:tc>
          <w:tcPr>
            <w:tcW w:w="4528" w:type="dxa"/>
            <w:shd w:val="clear" w:color="auto" w:fill="F2F2F2" w:themeFill="background1" w:themeFillShade="F2"/>
          </w:tcPr>
          <w:p w14:paraId="09CDC113" w14:textId="77777777" w:rsidR="005442A4" w:rsidRPr="005442A4" w:rsidRDefault="005442A4" w:rsidP="005442A4">
            <w:pPr>
              <w:rPr>
                <w:rFonts w:asciiTheme="majorHAnsi" w:hAnsiTheme="majorHAnsi" w:cs="Times New Roman"/>
                <w:b/>
              </w:rPr>
            </w:pPr>
            <w:r w:rsidRPr="005442A4">
              <w:rPr>
                <w:rFonts w:asciiTheme="majorHAnsi" w:hAnsiTheme="majorHAnsi" w:cs="Times New Roman"/>
                <w:b/>
              </w:rPr>
              <w:t>Tidspunkt</w:t>
            </w:r>
          </w:p>
        </w:tc>
      </w:tr>
      <w:tr w:rsidR="005442A4" w:rsidRPr="005442A4" w14:paraId="02503F1B" w14:textId="77777777" w:rsidTr="00211AC1">
        <w:tc>
          <w:tcPr>
            <w:tcW w:w="4528" w:type="dxa"/>
          </w:tcPr>
          <w:p w14:paraId="5A0B2375" w14:textId="77B67DE5" w:rsidR="005442A4" w:rsidRPr="005442A4" w:rsidRDefault="005442A4" w:rsidP="005442A4">
            <w:pPr>
              <w:rPr>
                <w:rFonts w:asciiTheme="majorHAnsi" w:hAnsiTheme="majorHAnsi" w:cs="Times New Roman"/>
              </w:rPr>
            </w:pPr>
            <w:r w:rsidRPr="005442A4">
              <w:rPr>
                <w:rFonts w:asciiTheme="majorHAnsi" w:hAnsiTheme="majorHAnsi" w:cs="Times New Roman"/>
              </w:rPr>
              <w:t xml:space="preserve">Kunngjøring </w:t>
            </w:r>
          </w:p>
        </w:tc>
        <w:tc>
          <w:tcPr>
            <w:tcW w:w="4528" w:type="dxa"/>
          </w:tcPr>
          <w:p w14:paraId="785C26FA" w14:textId="35F921BE" w:rsidR="005442A4" w:rsidRPr="005442A4" w:rsidRDefault="00783CA9" w:rsidP="00033800">
            <w:pPr>
              <w:rPr>
                <w:rFonts w:asciiTheme="majorHAnsi" w:hAnsiTheme="majorHAnsi" w:cs="Times New Roman"/>
              </w:rPr>
            </w:pPr>
            <w:r>
              <w:rPr>
                <w:rFonts w:asciiTheme="majorHAnsi" w:hAnsiTheme="majorHAnsi" w:cs="Times New Roman"/>
              </w:rPr>
              <w:t>02</w:t>
            </w:r>
            <w:r w:rsidR="005442A4">
              <w:rPr>
                <w:rFonts w:asciiTheme="majorHAnsi" w:hAnsiTheme="majorHAnsi" w:cs="Times New Roman"/>
              </w:rPr>
              <w:t>.0</w:t>
            </w:r>
            <w:r>
              <w:rPr>
                <w:rFonts w:asciiTheme="majorHAnsi" w:hAnsiTheme="majorHAnsi" w:cs="Times New Roman"/>
              </w:rPr>
              <w:t>6</w:t>
            </w:r>
            <w:r w:rsidR="005442A4">
              <w:rPr>
                <w:rFonts w:asciiTheme="majorHAnsi" w:hAnsiTheme="majorHAnsi" w:cs="Times New Roman"/>
              </w:rPr>
              <w:t>.</w:t>
            </w:r>
            <w:r w:rsidR="003E3745">
              <w:rPr>
                <w:rFonts w:asciiTheme="majorHAnsi" w:hAnsiTheme="majorHAnsi" w:cs="Times New Roman"/>
              </w:rPr>
              <w:t>202</w:t>
            </w:r>
            <w:r>
              <w:rPr>
                <w:rFonts w:asciiTheme="majorHAnsi" w:hAnsiTheme="majorHAnsi" w:cs="Times New Roman"/>
              </w:rPr>
              <w:t>6</w:t>
            </w:r>
          </w:p>
        </w:tc>
      </w:tr>
      <w:tr w:rsidR="00033C11" w:rsidRPr="005442A4" w14:paraId="3AF98807" w14:textId="77777777" w:rsidTr="00211AC1">
        <w:tc>
          <w:tcPr>
            <w:tcW w:w="4528" w:type="dxa"/>
          </w:tcPr>
          <w:p w14:paraId="7B3214BD" w14:textId="77777777" w:rsidR="00033C11" w:rsidRPr="005442A4" w:rsidRDefault="00033C11" w:rsidP="005442A4">
            <w:pPr>
              <w:rPr>
                <w:rFonts w:asciiTheme="majorHAnsi" w:hAnsiTheme="majorHAnsi" w:cs="Times New Roman"/>
              </w:rPr>
            </w:pPr>
            <w:r>
              <w:rPr>
                <w:rFonts w:asciiTheme="majorHAnsi" w:hAnsiTheme="majorHAnsi" w:cs="Times New Roman"/>
              </w:rPr>
              <w:t>Befaring og informasjonsmøte</w:t>
            </w:r>
          </w:p>
        </w:tc>
        <w:tc>
          <w:tcPr>
            <w:tcW w:w="4528" w:type="dxa"/>
          </w:tcPr>
          <w:p w14:paraId="4B529A62" w14:textId="56EEE296" w:rsidR="00033C11" w:rsidRPr="005442A4" w:rsidRDefault="00A944C5" w:rsidP="00033800">
            <w:pPr>
              <w:rPr>
                <w:rFonts w:asciiTheme="majorHAnsi" w:hAnsiTheme="majorHAnsi" w:cs="Times New Roman"/>
              </w:rPr>
            </w:pPr>
            <w:r>
              <w:rPr>
                <w:rFonts w:asciiTheme="majorHAnsi" w:hAnsiTheme="majorHAnsi" w:cs="Times New Roman"/>
              </w:rPr>
              <w:t>10</w:t>
            </w:r>
            <w:r w:rsidR="00033C11">
              <w:rPr>
                <w:rFonts w:asciiTheme="majorHAnsi" w:hAnsiTheme="majorHAnsi" w:cs="Times New Roman"/>
              </w:rPr>
              <w:t>.</w:t>
            </w:r>
            <w:r w:rsidR="003E3745">
              <w:rPr>
                <w:rFonts w:asciiTheme="majorHAnsi" w:hAnsiTheme="majorHAnsi" w:cs="Times New Roman"/>
              </w:rPr>
              <w:t>0</w:t>
            </w:r>
            <w:r w:rsidR="00DC682C">
              <w:rPr>
                <w:rFonts w:asciiTheme="majorHAnsi" w:hAnsiTheme="majorHAnsi" w:cs="Times New Roman"/>
              </w:rPr>
              <w:t>6</w:t>
            </w:r>
            <w:r w:rsidR="00033C11">
              <w:rPr>
                <w:rFonts w:asciiTheme="majorHAnsi" w:hAnsiTheme="majorHAnsi" w:cs="Times New Roman"/>
              </w:rPr>
              <w:t>.</w:t>
            </w:r>
            <w:r w:rsidR="003E3745">
              <w:rPr>
                <w:rFonts w:asciiTheme="majorHAnsi" w:hAnsiTheme="majorHAnsi" w:cs="Times New Roman"/>
              </w:rPr>
              <w:t>202</w:t>
            </w:r>
            <w:r w:rsidR="00DC682C">
              <w:rPr>
                <w:rFonts w:asciiTheme="majorHAnsi" w:hAnsiTheme="majorHAnsi" w:cs="Times New Roman"/>
              </w:rPr>
              <w:t>6</w:t>
            </w:r>
            <w:r w:rsidR="00033C11">
              <w:rPr>
                <w:rFonts w:asciiTheme="majorHAnsi" w:hAnsiTheme="majorHAnsi" w:cs="Times New Roman"/>
              </w:rPr>
              <w:t xml:space="preserve"> kl. 1</w:t>
            </w:r>
            <w:r w:rsidR="00033800">
              <w:rPr>
                <w:rFonts w:asciiTheme="majorHAnsi" w:hAnsiTheme="majorHAnsi" w:cs="Times New Roman"/>
              </w:rPr>
              <w:t>0</w:t>
            </w:r>
            <w:r w:rsidR="00033C11">
              <w:rPr>
                <w:rFonts w:asciiTheme="majorHAnsi" w:hAnsiTheme="majorHAnsi" w:cs="Times New Roman"/>
              </w:rPr>
              <w:t>:00</w:t>
            </w:r>
          </w:p>
        </w:tc>
      </w:tr>
      <w:tr w:rsidR="005442A4" w:rsidRPr="005442A4" w14:paraId="19B48EE0" w14:textId="77777777" w:rsidTr="00211AC1">
        <w:tc>
          <w:tcPr>
            <w:tcW w:w="4528" w:type="dxa"/>
          </w:tcPr>
          <w:p w14:paraId="11E45A00" w14:textId="77777777" w:rsidR="005442A4" w:rsidRPr="005442A4" w:rsidRDefault="005442A4" w:rsidP="00033800">
            <w:pPr>
              <w:rPr>
                <w:rFonts w:asciiTheme="majorHAnsi" w:hAnsiTheme="majorHAnsi" w:cs="Times New Roman"/>
              </w:rPr>
            </w:pPr>
            <w:r w:rsidRPr="005442A4">
              <w:rPr>
                <w:rFonts w:asciiTheme="majorHAnsi" w:hAnsiTheme="majorHAnsi" w:cs="Times New Roman"/>
              </w:rPr>
              <w:t xml:space="preserve">Frist for </w:t>
            </w:r>
            <w:r w:rsidR="00033800">
              <w:rPr>
                <w:rFonts w:asciiTheme="majorHAnsi" w:hAnsiTheme="majorHAnsi" w:cs="Times New Roman"/>
              </w:rPr>
              <w:t>spørsmål</w:t>
            </w:r>
          </w:p>
        </w:tc>
        <w:tc>
          <w:tcPr>
            <w:tcW w:w="4528" w:type="dxa"/>
          </w:tcPr>
          <w:p w14:paraId="005D633B" w14:textId="17B8C15B" w:rsidR="005442A4" w:rsidRPr="005442A4" w:rsidRDefault="00E90230" w:rsidP="00033800">
            <w:pPr>
              <w:rPr>
                <w:rFonts w:asciiTheme="majorHAnsi" w:hAnsiTheme="majorHAnsi" w:cs="Times New Roman"/>
              </w:rPr>
            </w:pPr>
            <w:r>
              <w:rPr>
                <w:rFonts w:asciiTheme="majorHAnsi" w:hAnsiTheme="majorHAnsi" w:cs="Times New Roman"/>
              </w:rPr>
              <w:t>18</w:t>
            </w:r>
            <w:r w:rsidR="00033C11">
              <w:rPr>
                <w:rFonts w:asciiTheme="majorHAnsi" w:hAnsiTheme="majorHAnsi" w:cs="Times New Roman"/>
              </w:rPr>
              <w:t>.</w:t>
            </w:r>
            <w:r>
              <w:rPr>
                <w:rFonts w:asciiTheme="majorHAnsi" w:hAnsiTheme="majorHAnsi" w:cs="Times New Roman"/>
              </w:rPr>
              <w:t>06</w:t>
            </w:r>
            <w:r w:rsidR="00033C11">
              <w:rPr>
                <w:rFonts w:asciiTheme="majorHAnsi" w:hAnsiTheme="majorHAnsi" w:cs="Times New Roman"/>
              </w:rPr>
              <w:t>.</w:t>
            </w:r>
            <w:r w:rsidR="003E3745">
              <w:rPr>
                <w:rFonts w:asciiTheme="majorHAnsi" w:hAnsiTheme="majorHAnsi" w:cs="Times New Roman"/>
              </w:rPr>
              <w:t>202</w:t>
            </w:r>
            <w:r>
              <w:rPr>
                <w:rFonts w:asciiTheme="majorHAnsi" w:hAnsiTheme="majorHAnsi" w:cs="Times New Roman"/>
              </w:rPr>
              <w:t>6</w:t>
            </w:r>
          </w:p>
        </w:tc>
      </w:tr>
      <w:tr w:rsidR="005442A4" w:rsidRPr="005442A4" w14:paraId="17F62F74" w14:textId="77777777" w:rsidTr="00211AC1">
        <w:tc>
          <w:tcPr>
            <w:tcW w:w="4528" w:type="dxa"/>
          </w:tcPr>
          <w:p w14:paraId="3ED9E2F2" w14:textId="77777777" w:rsidR="005442A4" w:rsidRPr="005442A4" w:rsidRDefault="005442A4" w:rsidP="005442A4">
            <w:pPr>
              <w:rPr>
                <w:rFonts w:asciiTheme="majorHAnsi" w:hAnsiTheme="majorHAnsi" w:cs="Times New Roman"/>
              </w:rPr>
            </w:pPr>
            <w:r w:rsidRPr="005442A4">
              <w:rPr>
                <w:rFonts w:asciiTheme="majorHAnsi" w:hAnsiTheme="majorHAnsi" w:cs="Times New Roman"/>
              </w:rPr>
              <w:t>Frist for innlevering av tilbud</w:t>
            </w:r>
          </w:p>
        </w:tc>
        <w:tc>
          <w:tcPr>
            <w:tcW w:w="4528" w:type="dxa"/>
          </w:tcPr>
          <w:p w14:paraId="47E42F44" w14:textId="6894F827" w:rsidR="005442A4" w:rsidRPr="005442A4" w:rsidRDefault="00215079" w:rsidP="00A34726">
            <w:pPr>
              <w:rPr>
                <w:rFonts w:asciiTheme="majorHAnsi" w:hAnsiTheme="majorHAnsi" w:cs="Times New Roman"/>
              </w:rPr>
            </w:pPr>
            <w:r>
              <w:rPr>
                <w:rFonts w:asciiTheme="majorHAnsi" w:hAnsiTheme="majorHAnsi" w:cs="Times New Roman"/>
              </w:rPr>
              <w:t>24</w:t>
            </w:r>
            <w:r w:rsidR="00033C11">
              <w:rPr>
                <w:rFonts w:asciiTheme="majorHAnsi" w:hAnsiTheme="majorHAnsi" w:cs="Times New Roman"/>
              </w:rPr>
              <w:t>.</w:t>
            </w:r>
            <w:r>
              <w:rPr>
                <w:rFonts w:asciiTheme="majorHAnsi" w:hAnsiTheme="majorHAnsi" w:cs="Times New Roman"/>
              </w:rPr>
              <w:t>06</w:t>
            </w:r>
            <w:r w:rsidR="00033C11">
              <w:rPr>
                <w:rFonts w:asciiTheme="majorHAnsi" w:hAnsiTheme="majorHAnsi" w:cs="Times New Roman"/>
              </w:rPr>
              <w:t>.</w:t>
            </w:r>
            <w:r w:rsidR="003E3745">
              <w:rPr>
                <w:rFonts w:asciiTheme="majorHAnsi" w:hAnsiTheme="majorHAnsi" w:cs="Times New Roman"/>
              </w:rPr>
              <w:t>202</w:t>
            </w:r>
            <w:r>
              <w:rPr>
                <w:rFonts w:asciiTheme="majorHAnsi" w:hAnsiTheme="majorHAnsi" w:cs="Times New Roman"/>
              </w:rPr>
              <w:t>6</w:t>
            </w:r>
            <w:r w:rsidR="00033C11">
              <w:rPr>
                <w:rFonts w:asciiTheme="majorHAnsi" w:hAnsiTheme="majorHAnsi" w:cs="Times New Roman"/>
              </w:rPr>
              <w:t xml:space="preserve"> kl. 1</w:t>
            </w:r>
            <w:r w:rsidR="00033800">
              <w:rPr>
                <w:rFonts w:asciiTheme="majorHAnsi" w:hAnsiTheme="majorHAnsi" w:cs="Times New Roman"/>
              </w:rPr>
              <w:t>4</w:t>
            </w:r>
            <w:r w:rsidR="005442A4" w:rsidRPr="005442A4">
              <w:rPr>
                <w:rFonts w:asciiTheme="majorHAnsi" w:hAnsiTheme="majorHAnsi" w:cs="Times New Roman"/>
              </w:rPr>
              <w:t>:00</w:t>
            </w:r>
          </w:p>
        </w:tc>
      </w:tr>
      <w:tr w:rsidR="005442A4" w:rsidRPr="005442A4" w14:paraId="00733FBD" w14:textId="77777777" w:rsidTr="00211AC1">
        <w:tc>
          <w:tcPr>
            <w:tcW w:w="4528" w:type="dxa"/>
          </w:tcPr>
          <w:p w14:paraId="652E6B5E" w14:textId="77777777" w:rsidR="005442A4" w:rsidRPr="005442A4" w:rsidRDefault="005442A4" w:rsidP="005442A4">
            <w:pPr>
              <w:rPr>
                <w:rFonts w:asciiTheme="majorHAnsi" w:hAnsiTheme="majorHAnsi" w:cs="Times New Roman"/>
              </w:rPr>
            </w:pPr>
            <w:r w:rsidRPr="005442A4">
              <w:rPr>
                <w:rFonts w:asciiTheme="majorHAnsi" w:hAnsiTheme="majorHAnsi" w:cs="Times New Roman"/>
              </w:rPr>
              <w:t>Meddelelse om kontraktstildeling</w:t>
            </w:r>
          </w:p>
        </w:tc>
        <w:tc>
          <w:tcPr>
            <w:tcW w:w="4528" w:type="dxa"/>
          </w:tcPr>
          <w:p w14:paraId="40D9D954" w14:textId="15D957A6" w:rsidR="005442A4" w:rsidRPr="005442A4" w:rsidRDefault="0089294A" w:rsidP="00033C11">
            <w:pPr>
              <w:rPr>
                <w:rFonts w:asciiTheme="majorHAnsi" w:hAnsiTheme="majorHAnsi" w:cs="Times New Roman"/>
              </w:rPr>
            </w:pPr>
            <w:r>
              <w:rPr>
                <w:rFonts w:asciiTheme="majorHAnsi" w:hAnsiTheme="majorHAnsi" w:cs="Times New Roman"/>
              </w:rPr>
              <w:t>2</w:t>
            </w:r>
            <w:r w:rsidR="00245881">
              <w:rPr>
                <w:rFonts w:asciiTheme="majorHAnsi" w:hAnsiTheme="majorHAnsi" w:cs="Times New Roman"/>
              </w:rPr>
              <w:t>8</w:t>
            </w:r>
            <w:r w:rsidR="00A34726">
              <w:rPr>
                <w:rFonts w:asciiTheme="majorHAnsi" w:hAnsiTheme="majorHAnsi" w:cs="Times New Roman"/>
              </w:rPr>
              <w:t>.</w:t>
            </w:r>
            <w:r>
              <w:rPr>
                <w:rFonts w:asciiTheme="majorHAnsi" w:hAnsiTheme="majorHAnsi" w:cs="Times New Roman"/>
              </w:rPr>
              <w:t>06</w:t>
            </w:r>
            <w:r w:rsidR="00A34726">
              <w:rPr>
                <w:rFonts w:asciiTheme="majorHAnsi" w:hAnsiTheme="majorHAnsi" w:cs="Times New Roman"/>
              </w:rPr>
              <w:t>.</w:t>
            </w:r>
            <w:r w:rsidR="007B359A">
              <w:rPr>
                <w:rFonts w:asciiTheme="majorHAnsi" w:hAnsiTheme="majorHAnsi" w:cs="Times New Roman"/>
              </w:rPr>
              <w:t>202</w:t>
            </w:r>
            <w:r>
              <w:rPr>
                <w:rFonts w:asciiTheme="majorHAnsi" w:hAnsiTheme="majorHAnsi" w:cs="Times New Roman"/>
              </w:rPr>
              <w:t>6</w:t>
            </w:r>
          </w:p>
        </w:tc>
      </w:tr>
      <w:tr w:rsidR="005442A4" w:rsidRPr="005442A4" w14:paraId="5D423AA2" w14:textId="77777777" w:rsidTr="00211AC1">
        <w:tc>
          <w:tcPr>
            <w:tcW w:w="4528" w:type="dxa"/>
          </w:tcPr>
          <w:p w14:paraId="6060EF6E" w14:textId="77777777" w:rsidR="005442A4" w:rsidRPr="005442A4" w:rsidRDefault="005442A4" w:rsidP="005442A4">
            <w:pPr>
              <w:rPr>
                <w:rFonts w:asciiTheme="majorHAnsi" w:hAnsiTheme="majorHAnsi" w:cs="Times New Roman"/>
              </w:rPr>
            </w:pPr>
            <w:r w:rsidRPr="005442A4">
              <w:rPr>
                <w:rFonts w:asciiTheme="majorHAnsi" w:hAnsiTheme="majorHAnsi" w:cs="Times New Roman"/>
              </w:rPr>
              <w:t>Karensperiode</w:t>
            </w:r>
          </w:p>
        </w:tc>
        <w:tc>
          <w:tcPr>
            <w:tcW w:w="4528" w:type="dxa"/>
          </w:tcPr>
          <w:p w14:paraId="01CE2A87" w14:textId="446B68C0" w:rsidR="005442A4" w:rsidRPr="005442A4" w:rsidRDefault="00245881" w:rsidP="00A34726">
            <w:pPr>
              <w:rPr>
                <w:rFonts w:asciiTheme="majorHAnsi" w:hAnsiTheme="majorHAnsi" w:cs="Times New Roman"/>
              </w:rPr>
            </w:pPr>
            <w:r>
              <w:rPr>
                <w:rFonts w:asciiTheme="majorHAnsi" w:hAnsiTheme="majorHAnsi" w:cs="Times New Roman"/>
              </w:rPr>
              <w:t>29</w:t>
            </w:r>
            <w:r w:rsidR="005442A4" w:rsidRPr="005442A4">
              <w:rPr>
                <w:rFonts w:asciiTheme="majorHAnsi" w:hAnsiTheme="majorHAnsi" w:cs="Times New Roman"/>
              </w:rPr>
              <w:t>.</w:t>
            </w:r>
            <w:r w:rsidR="0022042B">
              <w:rPr>
                <w:rFonts w:asciiTheme="majorHAnsi" w:hAnsiTheme="majorHAnsi" w:cs="Times New Roman"/>
              </w:rPr>
              <w:t>06</w:t>
            </w:r>
            <w:r w:rsidR="005442A4" w:rsidRPr="005442A4">
              <w:rPr>
                <w:rFonts w:asciiTheme="majorHAnsi" w:hAnsiTheme="majorHAnsi" w:cs="Times New Roman"/>
              </w:rPr>
              <w:t>.</w:t>
            </w:r>
            <w:r w:rsidR="007B359A">
              <w:rPr>
                <w:rFonts w:asciiTheme="majorHAnsi" w:hAnsiTheme="majorHAnsi" w:cs="Times New Roman"/>
              </w:rPr>
              <w:t>202</w:t>
            </w:r>
            <w:r w:rsidR="0022042B">
              <w:rPr>
                <w:rFonts w:asciiTheme="majorHAnsi" w:hAnsiTheme="majorHAnsi" w:cs="Times New Roman"/>
              </w:rPr>
              <w:t>6</w:t>
            </w:r>
            <w:r w:rsidR="005442A4" w:rsidRPr="005442A4">
              <w:rPr>
                <w:rFonts w:asciiTheme="majorHAnsi" w:hAnsiTheme="majorHAnsi" w:cs="Times New Roman"/>
              </w:rPr>
              <w:t>-</w:t>
            </w:r>
            <w:r w:rsidR="00661B69">
              <w:rPr>
                <w:rFonts w:asciiTheme="majorHAnsi" w:hAnsiTheme="majorHAnsi" w:cs="Times New Roman"/>
              </w:rPr>
              <w:t>10.</w:t>
            </w:r>
            <w:r>
              <w:rPr>
                <w:rFonts w:asciiTheme="majorHAnsi" w:hAnsiTheme="majorHAnsi" w:cs="Times New Roman"/>
              </w:rPr>
              <w:t>07</w:t>
            </w:r>
            <w:r w:rsidR="00033C11">
              <w:rPr>
                <w:rFonts w:asciiTheme="majorHAnsi" w:hAnsiTheme="majorHAnsi" w:cs="Times New Roman"/>
              </w:rPr>
              <w:t>.</w:t>
            </w:r>
            <w:r w:rsidR="007B359A">
              <w:rPr>
                <w:rFonts w:asciiTheme="majorHAnsi" w:hAnsiTheme="majorHAnsi" w:cs="Times New Roman"/>
              </w:rPr>
              <w:t>202</w:t>
            </w:r>
            <w:r>
              <w:rPr>
                <w:rFonts w:asciiTheme="majorHAnsi" w:hAnsiTheme="majorHAnsi" w:cs="Times New Roman"/>
              </w:rPr>
              <w:t>6</w:t>
            </w:r>
          </w:p>
        </w:tc>
      </w:tr>
      <w:tr w:rsidR="005442A4" w:rsidRPr="005442A4" w14:paraId="58AFD9DE" w14:textId="77777777" w:rsidTr="00211AC1">
        <w:tc>
          <w:tcPr>
            <w:tcW w:w="4528" w:type="dxa"/>
          </w:tcPr>
          <w:p w14:paraId="50D03E88" w14:textId="77777777" w:rsidR="005442A4" w:rsidRPr="005442A4" w:rsidRDefault="005442A4" w:rsidP="005442A4">
            <w:pPr>
              <w:rPr>
                <w:rFonts w:asciiTheme="majorHAnsi" w:hAnsiTheme="majorHAnsi" w:cs="Times New Roman"/>
              </w:rPr>
            </w:pPr>
            <w:r w:rsidRPr="005442A4">
              <w:rPr>
                <w:rFonts w:asciiTheme="majorHAnsi" w:hAnsiTheme="majorHAnsi" w:cs="Times New Roman"/>
              </w:rPr>
              <w:t>Kontraktsinngåelse</w:t>
            </w:r>
          </w:p>
        </w:tc>
        <w:tc>
          <w:tcPr>
            <w:tcW w:w="4528" w:type="dxa"/>
          </w:tcPr>
          <w:p w14:paraId="5FFBC48A" w14:textId="077B4CF9" w:rsidR="005442A4" w:rsidRPr="005442A4" w:rsidRDefault="00245881" w:rsidP="00A34726">
            <w:pPr>
              <w:rPr>
                <w:rFonts w:asciiTheme="majorHAnsi" w:hAnsiTheme="majorHAnsi" w:cs="Times New Roman"/>
              </w:rPr>
            </w:pPr>
            <w:r>
              <w:rPr>
                <w:rFonts w:asciiTheme="majorHAnsi" w:hAnsiTheme="majorHAnsi" w:cs="Times New Roman"/>
              </w:rPr>
              <w:t>10</w:t>
            </w:r>
            <w:r w:rsidR="00033C11">
              <w:rPr>
                <w:rFonts w:asciiTheme="majorHAnsi" w:hAnsiTheme="majorHAnsi" w:cs="Times New Roman"/>
              </w:rPr>
              <w:t>.</w:t>
            </w:r>
            <w:r>
              <w:rPr>
                <w:rFonts w:asciiTheme="majorHAnsi" w:hAnsiTheme="majorHAnsi" w:cs="Times New Roman"/>
              </w:rPr>
              <w:t>07</w:t>
            </w:r>
            <w:r w:rsidR="00033C11">
              <w:rPr>
                <w:rFonts w:asciiTheme="majorHAnsi" w:hAnsiTheme="majorHAnsi" w:cs="Times New Roman"/>
              </w:rPr>
              <w:t>.</w:t>
            </w:r>
            <w:r w:rsidR="007B359A">
              <w:rPr>
                <w:rFonts w:asciiTheme="majorHAnsi" w:hAnsiTheme="majorHAnsi" w:cs="Times New Roman"/>
              </w:rPr>
              <w:t>202</w:t>
            </w:r>
            <w:r>
              <w:rPr>
                <w:rFonts w:asciiTheme="majorHAnsi" w:hAnsiTheme="majorHAnsi" w:cs="Times New Roman"/>
              </w:rPr>
              <w:t>6</w:t>
            </w:r>
          </w:p>
        </w:tc>
      </w:tr>
    </w:tbl>
    <w:p w14:paraId="6D45FD87" w14:textId="77777777" w:rsidR="005442A4" w:rsidRPr="005442A4" w:rsidRDefault="005442A4" w:rsidP="005442A4">
      <w:pPr>
        <w:rPr>
          <w:rFonts w:asciiTheme="majorHAnsi" w:hAnsiTheme="majorHAnsi" w:cs="Times New Roman"/>
        </w:rPr>
      </w:pPr>
    </w:p>
    <w:p w14:paraId="311C02C1" w14:textId="13B36F9E" w:rsidR="005442A4" w:rsidRDefault="005442A4" w:rsidP="005442A4">
      <w:pPr>
        <w:rPr>
          <w:rFonts w:asciiTheme="majorHAnsi" w:hAnsiTheme="majorHAnsi" w:cs="Times New Roman"/>
        </w:rPr>
      </w:pPr>
      <w:r w:rsidRPr="005442A4">
        <w:rPr>
          <w:rFonts w:asciiTheme="majorHAnsi" w:hAnsiTheme="majorHAnsi" w:cs="Times New Roman"/>
        </w:rPr>
        <w:t>Det gjøres oppmerksom på at tidspunktene etter tilbudsfristen er tentative.</w:t>
      </w:r>
    </w:p>
    <w:p w14:paraId="65CDC721" w14:textId="18F54317" w:rsidR="007B359A" w:rsidRDefault="007B359A">
      <w:pPr>
        <w:rPr>
          <w:rFonts w:asciiTheme="majorHAnsi" w:hAnsiTheme="majorHAnsi" w:cs="Times New Roman"/>
        </w:rPr>
      </w:pPr>
      <w:r>
        <w:rPr>
          <w:rFonts w:asciiTheme="majorHAnsi" w:hAnsiTheme="majorHAnsi" w:cs="Times New Roman"/>
        </w:rPr>
        <w:br w:type="page"/>
      </w:r>
    </w:p>
    <w:p w14:paraId="141B7E7C" w14:textId="77777777" w:rsidR="007B359A" w:rsidRPr="005442A4" w:rsidRDefault="007B359A" w:rsidP="005442A4">
      <w:pPr>
        <w:rPr>
          <w:rFonts w:asciiTheme="majorHAnsi" w:hAnsiTheme="majorHAnsi" w:cs="Times New Roman"/>
        </w:rPr>
      </w:pPr>
    </w:p>
    <w:p w14:paraId="1AA2705F" w14:textId="77777777" w:rsidR="005442A4" w:rsidRDefault="005442A4" w:rsidP="00D74CDD">
      <w:pPr>
        <w:rPr>
          <w:rFonts w:asciiTheme="majorHAnsi" w:hAnsiTheme="majorHAnsi" w:cs="Times New Roman"/>
        </w:rPr>
      </w:pPr>
    </w:p>
    <w:p w14:paraId="64BDA036" w14:textId="77777777" w:rsidR="00347407" w:rsidRDefault="00347407" w:rsidP="00347407">
      <w:pPr>
        <w:pStyle w:val="Overskrift1"/>
      </w:pPr>
      <w:bookmarkStart w:id="25" w:name="_Toc45199515"/>
      <w:r>
        <w:t>Kvalifikasjonskrav</w:t>
      </w:r>
      <w:bookmarkEnd w:id="25"/>
    </w:p>
    <w:p w14:paraId="59B81E31" w14:textId="77777777" w:rsidR="0063778E" w:rsidRPr="0063778E" w:rsidRDefault="0063778E" w:rsidP="007B359A">
      <w:r w:rsidRPr="0063778E">
        <w:t>Det stilles krav til leverandørens tekniske kvalifikasjoner og finansielle og økonomiske stilling. Leverandørens kvalifikasjoner vil bli vurdert ut fra innlevert dokumentasjon. Det er kun leverandører som er funnet kvalifisert som vil få sine tilbud vurdert.</w:t>
      </w:r>
    </w:p>
    <w:p w14:paraId="076B3132" w14:textId="6C7BC11D" w:rsidR="0063778E" w:rsidRDefault="005B70ED" w:rsidP="007B359A">
      <w:r w:rsidRPr="005B70ED">
        <w:t>Leverandøren kan støtte seg på andre foretaks kapasitet, uavhengig av den juridiske karakteren mellom dem. I så fall skal leverandøren dokumentere at leverandøren har rådighet over de nødvendige ressursene, for eksempel ved å legge frem en forpliktelseserklæring om dette fra foretakene, jf. FOA §§ 17-8(2) og 17-9(2).</w:t>
      </w:r>
    </w:p>
    <w:p w14:paraId="62AC785C" w14:textId="77777777" w:rsidR="00E84B48" w:rsidRDefault="00E84B48" w:rsidP="007B359A"/>
    <w:p w14:paraId="364AF427" w14:textId="001A6EC8" w:rsidR="00CD30AF" w:rsidRPr="0028784B" w:rsidRDefault="007B359A" w:rsidP="00E84B48">
      <w:pPr>
        <w:pStyle w:val="Overskrift2"/>
        <w:rPr>
          <w:rFonts w:cs="Times New Roman"/>
        </w:rPr>
      </w:pPr>
      <w:bookmarkStart w:id="26" w:name="_Toc45199516"/>
      <w:r>
        <w:t>Skatteattest</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83"/>
        <w:gridCol w:w="5073"/>
      </w:tblGrid>
      <w:tr w:rsidR="0063778E" w:rsidRPr="0063778E" w14:paraId="4004787E" w14:textId="77777777" w:rsidTr="00211AC1">
        <w:tc>
          <w:tcPr>
            <w:tcW w:w="4039" w:type="dxa"/>
            <w:shd w:val="clear" w:color="auto" w:fill="C0C0C0"/>
          </w:tcPr>
          <w:p w14:paraId="74853D5A"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Krav</w:t>
            </w:r>
          </w:p>
        </w:tc>
        <w:tc>
          <w:tcPr>
            <w:tcW w:w="5173" w:type="dxa"/>
            <w:shd w:val="clear" w:color="auto" w:fill="C0C0C0"/>
          </w:tcPr>
          <w:p w14:paraId="368FA6F3"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 xml:space="preserve">Dokumentasjonskrav </w:t>
            </w:r>
          </w:p>
        </w:tc>
      </w:tr>
      <w:tr w:rsidR="0063778E" w:rsidRPr="0063778E" w14:paraId="3D9B4F55" w14:textId="77777777" w:rsidTr="00211AC1">
        <w:tc>
          <w:tcPr>
            <w:tcW w:w="4039" w:type="dxa"/>
          </w:tcPr>
          <w:p w14:paraId="068F46CE"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Leverandøren skal ha ordnede forhold med hensyn til skatte- og merverdiavgiftsbetaling</w:t>
            </w:r>
          </w:p>
          <w:p w14:paraId="419BF5D2" w14:textId="77777777" w:rsidR="0063778E" w:rsidRPr="0063778E" w:rsidRDefault="0063778E" w:rsidP="0063778E">
            <w:pPr>
              <w:spacing w:after="200" w:line="276" w:lineRule="auto"/>
              <w:ind w:left="170"/>
              <w:rPr>
                <w:rFonts w:ascii="Arial" w:eastAsia="Times New Roman" w:hAnsi="Arial" w:cs="Arial"/>
                <w:szCs w:val="22"/>
              </w:rPr>
            </w:pPr>
          </w:p>
        </w:tc>
        <w:tc>
          <w:tcPr>
            <w:tcW w:w="5173" w:type="dxa"/>
          </w:tcPr>
          <w:p w14:paraId="173260D8" w14:textId="77777777" w:rsidR="005B70ED" w:rsidRPr="005B70ED" w:rsidRDefault="0063778E" w:rsidP="005B70ED">
            <w:pPr>
              <w:pStyle w:val="Listeavsnitt"/>
              <w:numPr>
                <w:ilvl w:val="0"/>
                <w:numId w:val="19"/>
              </w:numPr>
              <w:rPr>
                <w:rFonts w:ascii="Arial" w:eastAsia="Times New Roman" w:hAnsi="Arial" w:cs="Arial"/>
                <w:szCs w:val="22"/>
              </w:rPr>
            </w:pPr>
            <w:r w:rsidRPr="005B70ED">
              <w:rPr>
                <w:rFonts w:ascii="Arial" w:eastAsia="Times New Roman" w:hAnsi="Arial" w:cs="Arial"/>
                <w:szCs w:val="22"/>
              </w:rPr>
              <w:t>Skatteattest (skatteattest for skatt utstedes av kemner/kommunekasser (skjema RF-1244)) som i</w:t>
            </w:r>
            <w:r w:rsidR="005B70ED">
              <w:rPr>
                <w:rFonts w:ascii="Arial" w:eastAsia="Times New Roman" w:hAnsi="Arial" w:cs="Arial"/>
                <w:szCs w:val="22"/>
              </w:rPr>
              <w:t>kke er mer enn 6 måneder gammel</w:t>
            </w:r>
            <w:r w:rsidR="005B70ED">
              <w:t xml:space="preserve"> </w:t>
            </w:r>
            <w:r w:rsidR="005B70ED" w:rsidRPr="005B70ED">
              <w:rPr>
                <w:rFonts w:ascii="Arial" w:eastAsia="Times New Roman" w:hAnsi="Arial" w:cs="Arial"/>
                <w:szCs w:val="22"/>
              </w:rPr>
              <w:t xml:space="preserve">regnet fra tilbudsfristens utløp. </w:t>
            </w:r>
          </w:p>
          <w:p w14:paraId="02B9F2FF" w14:textId="77777777" w:rsidR="0063778E" w:rsidRPr="0063778E" w:rsidRDefault="0063778E" w:rsidP="005B70ED">
            <w:pPr>
              <w:spacing w:after="200" w:line="276" w:lineRule="auto"/>
              <w:ind w:left="567"/>
              <w:rPr>
                <w:rFonts w:ascii="Arial" w:eastAsia="Times New Roman" w:hAnsi="Arial" w:cs="Arial"/>
                <w:szCs w:val="22"/>
              </w:rPr>
            </w:pPr>
          </w:p>
          <w:p w14:paraId="32ABE0C7" w14:textId="77777777" w:rsidR="0063778E" w:rsidRPr="0063778E" w:rsidRDefault="0063778E" w:rsidP="0063778E">
            <w:pPr>
              <w:spacing w:after="200" w:line="276" w:lineRule="auto"/>
              <w:ind w:left="170"/>
              <w:rPr>
                <w:rFonts w:ascii="Arial" w:eastAsia="Times New Roman" w:hAnsi="Arial" w:cs="Arial"/>
                <w:szCs w:val="22"/>
              </w:rPr>
            </w:pPr>
          </w:p>
          <w:p w14:paraId="06DAF85B" w14:textId="77777777" w:rsidR="005B70ED" w:rsidRPr="005B70ED" w:rsidRDefault="0063778E" w:rsidP="005B70ED">
            <w:pPr>
              <w:pStyle w:val="Listeavsnitt"/>
              <w:numPr>
                <w:ilvl w:val="0"/>
                <w:numId w:val="19"/>
              </w:numPr>
              <w:rPr>
                <w:rFonts w:ascii="Arial" w:eastAsia="Times New Roman" w:hAnsi="Arial" w:cs="Arial"/>
                <w:szCs w:val="22"/>
              </w:rPr>
            </w:pPr>
            <w:proofErr w:type="spellStart"/>
            <w:r w:rsidRPr="005B70ED">
              <w:rPr>
                <w:rFonts w:ascii="Arial" w:eastAsia="Times New Roman" w:hAnsi="Arial" w:cs="Arial"/>
                <w:szCs w:val="22"/>
              </w:rPr>
              <w:t>Merverdiavgiftsattest</w:t>
            </w:r>
            <w:proofErr w:type="spellEnd"/>
            <w:r w:rsidRPr="005B70ED">
              <w:rPr>
                <w:rFonts w:ascii="Arial" w:eastAsia="Times New Roman" w:hAnsi="Arial" w:cs="Arial"/>
                <w:szCs w:val="22"/>
              </w:rPr>
              <w:t xml:space="preserve"> (attest for betalt merverdiavgift utstedes av skattekontoret (skjema RF-1244)) som i</w:t>
            </w:r>
            <w:r w:rsidR="005B70ED">
              <w:rPr>
                <w:rFonts w:ascii="Arial" w:eastAsia="Times New Roman" w:hAnsi="Arial" w:cs="Arial"/>
                <w:szCs w:val="22"/>
              </w:rPr>
              <w:t>kke er mer enn 6 måneder gammel</w:t>
            </w:r>
            <w:r w:rsidR="005B70ED">
              <w:t xml:space="preserve"> </w:t>
            </w:r>
            <w:r w:rsidR="005B70ED" w:rsidRPr="005B70ED">
              <w:rPr>
                <w:rFonts w:ascii="Arial" w:eastAsia="Times New Roman" w:hAnsi="Arial" w:cs="Arial"/>
                <w:szCs w:val="22"/>
              </w:rPr>
              <w:t xml:space="preserve">regnet fra tilbudsfristens utløp. </w:t>
            </w:r>
          </w:p>
          <w:p w14:paraId="19767F2C" w14:textId="77777777" w:rsidR="0063778E" w:rsidRPr="0063778E" w:rsidRDefault="0063778E" w:rsidP="005B70ED">
            <w:pPr>
              <w:spacing w:after="200" w:line="276" w:lineRule="auto"/>
              <w:ind w:left="567"/>
              <w:rPr>
                <w:rFonts w:ascii="Arial" w:eastAsia="Times New Roman" w:hAnsi="Arial" w:cs="Arial"/>
                <w:szCs w:val="22"/>
              </w:rPr>
            </w:pPr>
          </w:p>
          <w:p w14:paraId="71F972BA" w14:textId="77777777" w:rsidR="0063778E" w:rsidRPr="0063778E" w:rsidRDefault="0063778E" w:rsidP="0063778E">
            <w:pPr>
              <w:spacing w:after="200" w:line="276" w:lineRule="auto"/>
              <w:ind w:left="170"/>
              <w:rPr>
                <w:rFonts w:ascii="Arial" w:eastAsia="Times New Roman" w:hAnsi="Arial" w:cs="Arial"/>
                <w:szCs w:val="22"/>
              </w:rPr>
            </w:pPr>
          </w:p>
          <w:p w14:paraId="09B34F2C" w14:textId="77777777" w:rsidR="0063778E" w:rsidRPr="0063778E" w:rsidRDefault="0063778E" w:rsidP="0063778E">
            <w:pPr>
              <w:spacing w:after="200" w:line="276" w:lineRule="auto"/>
              <w:ind w:left="170"/>
              <w:rPr>
                <w:rFonts w:ascii="Arial" w:eastAsia="Times New Roman" w:hAnsi="Arial" w:cs="Arial"/>
                <w:szCs w:val="22"/>
              </w:rPr>
            </w:pPr>
            <w:r w:rsidRPr="0063778E">
              <w:rPr>
                <w:rFonts w:ascii="Arial" w:eastAsia="Times New Roman" w:hAnsi="Arial" w:cs="Arial"/>
                <w:szCs w:val="22"/>
              </w:rPr>
              <w:t>Utenlandske leverandører skal fremlegge attester fra tilsvarende myndigheter som de norske.</w:t>
            </w:r>
          </w:p>
          <w:p w14:paraId="3EF0F95E" w14:textId="77777777" w:rsidR="0063778E" w:rsidRPr="0063778E" w:rsidRDefault="0063778E" w:rsidP="0063778E">
            <w:pPr>
              <w:spacing w:after="200" w:line="276" w:lineRule="auto"/>
              <w:ind w:left="170"/>
              <w:rPr>
                <w:rFonts w:ascii="Arial" w:eastAsia="Times New Roman" w:hAnsi="Arial" w:cs="Arial"/>
                <w:szCs w:val="22"/>
              </w:rPr>
            </w:pPr>
          </w:p>
        </w:tc>
      </w:tr>
      <w:tr w:rsidR="0063778E" w:rsidRPr="0063778E" w14:paraId="4C606A9C" w14:textId="77777777" w:rsidTr="00211AC1">
        <w:tc>
          <w:tcPr>
            <w:tcW w:w="4039" w:type="dxa"/>
          </w:tcPr>
          <w:p w14:paraId="0A3F54F6"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Leverandøren skal levere HMS-egenerklæring.</w:t>
            </w:r>
          </w:p>
          <w:p w14:paraId="3AAB161E" w14:textId="77777777" w:rsidR="0063778E" w:rsidRPr="0063778E" w:rsidRDefault="0063778E" w:rsidP="0063778E">
            <w:pPr>
              <w:spacing w:after="200" w:line="276" w:lineRule="auto"/>
              <w:ind w:left="170"/>
              <w:rPr>
                <w:rFonts w:ascii="Arial" w:eastAsia="Times New Roman" w:hAnsi="Arial" w:cs="Arial"/>
                <w:szCs w:val="22"/>
              </w:rPr>
            </w:pPr>
          </w:p>
        </w:tc>
        <w:tc>
          <w:tcPr>
            <w:tcW w:w="5173" w:type="dxa"/>
          </w:tcPr>
          <w:p w14:paraId="507C51F1"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 xml:space="preserve">Utfylt egenerklæring (kan hentes på nettadressen </w:t>
            </w:r>
            <w:hyperlink r:id="rId12" w:history="1">
              <w:r w:rsidRPr="0063778E">
                <w:rPr>
                  <w:rFonts w:ascii="Arial" w:eastAsia="Times New Roman" w:hAnsi="Arial" w:cs="Arial"/>
                  <w:color w:val="0000FF"/>
                  <w:szCs w:val="22"/>
                  <w:u w:val="single"/>
                </w:rPr>
                <w:t>www.odin.dep.no/fad</w:t>
              </w:r>
            </w:hyperlink>
            <w:r w:rsidRPr="0063778E">
              <w:rPr>
                <w:rFonts w:ascii="Arial" w:eastAsia="Times New Roman" w:hAnsi="Arial" w:cs="Arial"/>
                <w:szCs w:val="22"/>
              </w:rPr>
              <w:t xml:space="preserve"> - se offentlige anskaffelser).</w:t>
            </w:r>
          </w:p>
        </w:tc>
      </w:tr>
      <w:tr w:rsidR="0063778E" w:rsidRPr="0063778E" w14:paraId="22A75263" w14:textId="77777777" w:rsidTr="00211AC1">
        <w:tc>
          <w:tcPr>
            <w:tcW w:w="4039" w:type="dxa"/>
          </w:tcPr>
          <w:p w14:paraId="29E6B745"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 xml:space="preserve">Ansatte og/eller innleide skal ikke ha dårligere lønns og arbeidsvilkår enn det som følger av landsomfattende tariffavtale, eller det som er normalt for vedkommende sted og yrke. </w:t>
            </w:r>
          </w:p>
        </w:tc>
        <w:tc>
          <w:tcPr>
            <w:tcW w:w="5173" w:type="dxa"/>
          </w:tcPr>
          <w:p w14:paraId="13118851"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Bekreftelse.</w:t>
            </w:r>
          </w:p>
        </w:tc>
      </w:tr>
    </w:tbl>
    <w:p w14:paraId="081053F8" w14:textId="77777777" w:rsidR="0063778E" w:rsidRDefault="0063778E" w:rsidP="00D74CDD">
      <w:pPr>
        <w:rPr>
          <w:rFonts w:asciiTheme="majorHAnsi" w:hAnsiTheme="majorHAnsi" w:cs="Times New Roman"/>
        </w:rPr>
      </w:pPr>
    </w:p>
    <w:p w14:paraId="3440C889" w14:textId="0D9240F5" w:rsidR="0028784B" w:rsidRDefault="0028784B" w:rsidP="0063778E">
      <w:pPr>
        <w:rPr>
          <w:rFonts w:asciiTheme="majorHAnsi" w:hAnsiTheme="majorHAnsi" w:cs="Times New Roman"/>
        </w:rPr>
      </w:pPr>
    </w:p>
    <w:p w14:paraId="3ED2C12F" w14:textId="3649FB2C" w:rsidR="00E84B48" w:rsidRDefault="00E84B48" w:rsidP="0063778E">
      <w:pPr>
        <w:rPr>
          <w:rFonts w:asciiTheme="majorHAnsi" w:hAnsiTheme="majorHAnsi" w:cs="Times New Roman"/>
        </w:rPr>
      </w:pPr>
    </w:p>
    <w:p w14:paraId="4F358B52" w14:textId="07394D88" w:rsidR="00E84B48" w:rsidRDefault="00E84B48" w:rsidP="0063778E">
      <w:pPr>
        <w:rPr>
          <w:rFonts w:asciiTheme="majorHAnsi" w:hAnsiTheme="majorHAnsi" w:cs="Times New Roman"/>
        </w:rPr>
      </w:pPr>
    </w:p>
    <w:p w14:paraId="3C600D0F" w14:textId="77777777" w:rsidR="00E84B48" w:rsidRPr="009B1FB1" w:rsidRDefault="00E84B48" w:rsidP="0063778E">
      <w:pPr>
        <w:rPr>
          <w:rFonts w:asciiTheme="majorHAnsi" w:hAnsiTheme="majorHAnsi" w:cs="Times New Roman"/>
        </w:rPr>
      </w:pPr>
    </w:p>
    <w:p w14:paraId="345A04F7" w14:textId="2105B51C" w:rsidR="00347407" w:rsidRDefault="00E84B48" w:rsidP="00C81EF0">
      <w:pPr>
        <w:pStyle w:val="Overskrift2"/>
      </w:pPr>
      <w:bookmarkStart w:id="27" w:name="_Toc45199517"/>
      <w:r>
        <w:lastRenderedPageBreak/>
        <w:t xml:space="preserve">Leverandørens </w:t>
      </w:r>
      <w:r w:rsidR="00347407">
        <w:t>organisatoriske og juridiske stilling</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7"/>
        <w:gridCol w:w="5079"/>
      </w:tblGrid>
      <w:tr w:rsidR="0063778E" w:rsidRPr="0063778E" w14:paraId="2289DF27" w14:textId="77777777" w:rsidTr="00211AC1">
        <w:tc>
          <w:tcPr>
            <w:tcW w:w="4039" w:type="dxa"/>
            <w:shd w:val="clear" w:color="auto" w:fill="C0C0C0"/>
          </w:tcPr>
          <w:p w14:paraId="7C7D3F5C"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Krav</w:t>
            </w:r>
          </w:p>
        </w:tc>
        <w:tc>
          <w:tcPr>
            <w:tcW w:w="5173" w:type="dxa"/>
            <w:shd w:val="clear" w:color="auto" w:fill="C0C0C0"/>
          </w:tcPr>
          <w:p w14:paraId="6BF49F22"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 xml:space="preserve">Dokumentasjonskrav </w:t>
            </w:r>
          </w:p>
        </w:tc>
      </w:tr>
      <w:tr w:rsidR="0063778E" w:rsidRPr="0063778E" w14:paraId="768CC236" w14:textId="77777777" w:rsidTr="00211AC1">
        <w:tc>
          <w:tcPr>
            <w:tcW w:w="4039" w:type="dxa"/>
          </w:tcPr>
          <w:p w14:paraId="1E42A221" w14:textId="2D5253AB" w:rsidR="0063778E" w:rsidRPr="0063778E" w:rsidRDefault="007B359A" w:rsidP="0063778E">
            <w:pPr>
              <w:numPr>
                <w:ilvl w:val="0"/>
                <w:numId w:val="18"/>
              </w:numPr>
              <w:spacing w:after="200" w:line="276" w:lineRule="auto"/>
              <w:rPr>
                <w:rFonts w:ascii="Arial" w:eastAsia="Times New Roman" w:hAnsi="Arial" w:cs="Arial"/>
                <w:szCs w:val="22"/>
              </w:rPr>
            </w:pPr>
            <w:r>
              <w:rPr>
                <w:rFonts w:ascii="Arial" w:eastAsia="Times New Roman" w:hAnsi="Arial" w:cs="Arial"/>
                <w:szCs w:val="22"/>
              </w:rPr>
              <w:t xml:space="preserve">Leverandøren skal være registrert i et foretaksregister, faglig register eller et handelsregister i den staten leverandøren er etablert. </w:t>
            </w:r>
          </w:p>
        </w:tc>
        <w:tc>
          <w:tcPr>
            <w:tcW w:w="5173" w:type="dxa"/>
          </w:tcPr>
          <w:p w14:paraId="7D527FFC" w14:textId="77777777" w:rsidR="0063778E" w:rsidRPr="0063778E" w:rsidRDefault="0063778E" w:rsidP="0063778E">
            <w:pPr>
              <w:numPr>
                <w:ilvl w:val="0"/>
                <w:numId w:val="18"/>
              </w:numPr>
              <w:spacing w:after="200" w:line="276" w:lineRule="auto"/>
              <w:rPr>
                <w:rFonts w:ascii="Arial" w:eastAsia="Times New Roman" w:hAnsi="Arial" w:cs="Arial"/>
                <w:szCs w:val="22"/>
              </w:rPr>
            </w:pPr>
            <w:r w:rsidRPr="0063778E">
              <w:rPr>
                <w:rFonts w:ascii="Arial" w:eastAsia="Times New Roman" w:hAnsi="Arial" w:cs="Arial"/>
                <w:szCs w:val="22"/>
              </w:rPr>
              <w:t>Norske selskaper: Firmaattest.</w:t>
            </w:r>
          </w:p>
          <w:p w14:paraId="6104E8FF" w14:textId="77777777" w:rsidR="0063778E" w:rsidRPr="0063778E" w:rsidRDefault="0063778E" w:rsidP="0063778E">
            <w:pPr>
              <w:spacing w:after="200" w:line="276" w:lineRule="auto"/>
              <w:ind w:left="340"/>
              <w:rPr>
                <w:rFonts w:ascii="Arial" w:eastAsia="Times New Roman" w:hAnsi="Arial" w:cs="Arial"/>
                <w:szCs w:val="22"/>
              </w:rPr>
            </w:pPr>
          </w:p>
          <w:p w14:paraId="146B619F" w14:textId="6BFECFCC" w:rsidR="0063778E" w:rsidRPr="0063778E" w:rsidRDefault="0063778E" w:rsidP="0063778E">
            <w:pPr>
              <w:numPr>
                <w:ilvl w:val="0"/>
                <w:numId w:val="18"/>
              </w:numPr>
              <w:spacing w:after="200" w:line="276" w:lineRule="auto"/>
              <w:rPr>
                <w:rFonts w:ascii="Arial" w:eastAsia="Times New Roman" w:hAnsi="Arial" w:cs="Arial"/>
                <w:szCs w:val="22"/>
              </w:rPr>
            </w:pPr>
            <w:r w:rsidRPr="0063778E">
              <w:rPr>
                <w:rFonts w:ascii="Arial" w:eastAsia="Times New Roman" w:hAnsi="Arial" w:cs="Arial"/>
                <w:szCs w:val="22"/>
              </w:rPr>
              <w:t xml:space="preserve">Utenlandske selskaper: Dokumentasjon på at leverandøren er registrert i </w:t>
            </w:r>
            <w:r w:rsidR="007B359A">
              <w:rPr>
                <w:rFonts w:ascii="Arial" w:eastAsia="Times New Roman" w:hAnsi="Arial" w:cs="Arial"/>
                <w:szCs w:val="22"/>
              </w:rPr>
              <w:t>foretaksregister, faglig register eller et handelsregister i den staten leverandøren er etablert</w:t>
            </w:r>
            <w:r w:rsidRPr="0063778E">
              <w:rPr>
                <w:rFonts w:ascii="Arial" w:eastAsia="Times New Roman" w:hAnsi="Arial" w:cs="Arial"/>
                <w:szCs w:val="22"/>
              </w:rPr>
              <w:t>.</w:t>
            </w:r>
          </w:p>
        </w:tc>
      </w:tr>
    </w:tbl>
    <w:p w14:paraId="11038D54" w14:textId="77777777" w:rsidR="0028784B" w:rsidRDefault="0028784B" w:rsidP="0028784B">
      <w:pPr>
        <w:pStyle w:val="Overskrift2"/>
        <w:numPr>
          <w:ilvl w:val="0"/>
          <w:numId w:val="0"/>
        </w:numPr>
        <w:ind w:left="576"/>
      </w:pPr>
    </w:p>
    <w:p w14:paraId="50517ECB" w14:textId="3BD56F43" w:rsidR="00347407" w:rsidRDefault="00E84B48" w:rsidP="00C81EF0">
      <w:pPr>
        <w:pStyle w:val="Overskrift2"/>
      </w:pPr>
      <w:bookmarkStart w:id="28" w:name="_Toc45199518"/>
      <w:r>
        <w:t>Leverandørens</w:t>
      </w:r>
      <w:r w:rsidR="00347407">
        <w:t xml:space="preserve"> økonomiske og finansielle </w:t>
      </w:r>
      <w:r w:rsidR="00A53976">
        <w:t>kapasitet</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5"/>
        <w:gridCol w:w="5081"/>
      </w:tblGrid>
      <w:tr w:rsidR="0063778E" w:rsidRPr="0063778E" w14:paraId="3CC3AF35" w14:textId="77777777" w:rsidTr="0028784B">
        <w:tc>
          <w:tcPr>
            <w:tcW w:w="4036" w:type="dxa"/>
            <w:shd w:val="clear" w:color="auto" w:fill="C0C0C0"/>
          </w:tcPr>
          <w:p w14:paraId="617A2330"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Krav</w:t>
            </w:r>
          </w:p>
        </w:tc>
        <w:tc>
          <w:tcPr>
            <w:tcW w:w="5170" w:type="dxa"/>
            <w:shd w:val="clear" w:color="auto" w:fill="C0C0C0"/>
          </w:tcPr>
          <w:p w14:paraId="25A4C26E"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 xml:space="preserve">Dokumentasjonskrav </w:t>
            </w:r>
          </w:p>
        </w:tc>
      </w:tr>
      <w:tr w:rsidR="0063778E" w:rsidRPr="0063778E" w14:paraId="61076013" w14:textId="77777777" w:rsidTr="0028784B">
        <w:tc>
          <w:tcPr>
            <w:tcW w:w="4036" w:type="dxa"/>
          </w:tcPr>
          <w:p w14:paraId="3A255567"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Leverandøren skal ha økonomisk kapasitet til å gjennomføre oppdraget/kontrakten.</w:t>
            </w:r>
          </w:p>
          <w:p w14:paraId="454A1F64" w14:textId="77777777" w:rsidR="0063778E" w:rsidRPr="0063778E" w:rsidRDefault="0063778E" w:rsidP="0063778E">
            <w:pPr>
              <w:spacing w:after="200" w:line="276" w:lineRule="auto"/>
              <w:ind w:left="170"/>
              <w:rPr>
                <w:rFonts w:ascii="Arial" w:eastAsia="Times New Roman" w:hAnsi="Arial" w:cs="Arial"/>
                <w:szCs w:val="22"/>
              </w:rPr>
            </w:pPr>
          </w:p>
        </w:tc>
        <w:tc>
          <w:tcPr>
            <w:tcW w:w="5170" w:type="dxa"/>
          </w:tcPr>
          <w:p w14:paraId="47A32A67"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 xml:space="preserve">Foretakets 2 siste årsregnskap inklusive styrets årsberetninger og revisjonsberetninger, </w:t>
            </w:r>
          </w:p>
          <w:p w14:paraId="599E7A8C" w14:textId="77777777" w:rsidR="0063778E" w:rsidRPr="0063778E" w:rsidRDefault="0063778E" w:rsidP="0063778E">
            <w:pPr>
              <w:spacing w:after="200" w:line="276" w:lineRule="auto"/>
              <w:ind w:left="170" w:firstLine="44"/>
              <w:rPr>
                <w:rFonts w:ascii="Arial" w:eastAsia="Times New Roman" w:hAnsi="Arial" w:cs="Arial"/>
                <w:szCs w:val="22"/>
              </w:rPr>
            </w:pPr>
            <w:r w:rsidRPr="0063778E">
              <w:rPr>
                <w:rFonts w:ascii="Arial" w:eastAsia="Times New Roman" w:hAnsi="Arial" w:cs="Arial"/>
                <w:szCs w:val="22"/>
              </w:rPr>
              <w:t>eller</w:t>
            </w:r>
          </w:p>
          <w:p w14:paraId="2FD0317D" w14:textId="77777777" w:rsidR="0063778E" w:rsidRPr="0063778E" w:rsidRDefault="0063778E" w:rsidP="0063778E">
            <w:pPr>
              <w:numPr>
                <w:ilvl w:val="0"/>
                <w:numId w:val="19"/>
              </w:numPr>
              <w:spacing w:after="200" w:line="276" w:lineRule="auto"/>
              <w:rPr>
                <w:rFonts w:ascii="Arial" w:eastAsia="Times New Roman" w:hAnsi="Arial" w:cs="Arial"/>
                <w:szCs w:val="22"/>
              </w:rPr>
            </w:pPr>
            <w:r w:rsidRPr="0063778E">
              <w:rPr>
                <w:rFonts w:ascii="Arial" w:eastAsia="Times New Roman" w:hAnsi="Arial" w:cs="Arial"/>
                <w:szCs w:val="22"/>
              </w:rPr>
              <w:t>Kredittvurdering/</w:t>
            </w:r>
            <w:proofErr w:type="spellStart"/>
            <w:r w:rsidRPr="0063778E">
              <w:rPr>
                <w:rFonts w:ascii="Arial" w:eastAsia="Times New Roman" w:hAnsi="Arial" w:cs="Arial"/>
                <w:szCs w:val="22"/>
              </w:rPr>
              <w:t>rating</w:t>
            </w:r>
            <w:proofErr w:type="spellEnd"/>
            <w:r w:rsidRPr="0063778E">
              <w:rPr>
                <w:rFonts w:ascii="Arial" w:eastAsia="Times New Roman" w:hAnsi="Arial" w:cs="Arial"/>
                <w:szCs w:val="22"/>
              </w:rPr>
              <w:t xml:space="preserve">, ikke eldre enn 1 år, og som baserer seg på siste kjente regnskapstall. En </w:t>
            </w:r>
            <w:proofErr w:type="spellStart"/>
            <w:r w:rsidRPr="0063778E">
              <w:rPr>
                <w:rFonts w:ascii="Arial" w:eastAsia="Times New Roman" w:hAnsi="Arial" w:cs="Arial"/>
                <w:szCs w:val="22"/>
              </w:rPr>
              <w:t>rating</w:t>
            </w:r>
            <w:proofErr w:type="spellEnd"/>
            <w:r w:rsidRPr="0063778E">
              <w:rPr>
                <w:rFonts w:ascii="Arial" w:eastAsia="Times New Roman" w:hAnsi="Arial" w:cs="Arial"/>
                <w:szCs w:val="22"/>
              </w:rPr>
              <w:t xml:space="preserve"> skal være utført av offentlige godkjent kredittvurderingsinstitusjon.</w:t>
            </w:r>
          </w:p>
        </w:tc>
      </w:tr>
    </w:tbl>
    <w:p w14:paraId="72FDA6AB" w14:textId="77777777" w:rsidR="0028784B" w:rsidRDefault="0028784B" w:rsidP="0028784B">
      <w:pPr>
        <w:pStyle w:val="Overskrift2"/>
        <w:numPr>
          <w:ilvl w:val="0"/>
          <w:numId w:val="0"/>
        </w:numPr>
        <w:ind w:left="576"/>
      </w:pPr>
    </w:p>
    <w:p w14:paraId="07EFF24C" w14:textId="352DD175" w:rsidR="00347407" w:rsidRDefault="00E84B48" w:rsidP="00C81EF0">
      <w:pPr>
        <w:pStyle w:val="Overskrift2"/>
      </w:pPr>
      <w:bookmarkStart w:id="29" w:name="_Toc45199519"/>
      <w:r>
        <w:t>Leverandørens</w:t>
      </w:r>
      <w:r w:rsidR="00347407">
        <w:t xml:space="preserve"> tekniske og faglige kapasitet</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88"/>
        <w:gridCol w:w="5068"/>
      </w:tblGrid>
      <w:tr w:rsidR="0063778E" w:rsidRPr="0063778E" w14:paraId="714355F7" w14:textId="77777777" w:rsidTr="00211AC1">
        <w:tc>
          <w:tcPr>
            <w:tcW w:w="4039" w:type="dxa"/>
            <w:shd w:val="clear" w:color="auto" w:fill="C0C0C0"/>
          </w:tcPr>
          <w:p w14:paraId="1B2F10F9"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Krav</w:t>
            </w:r>
          </w:p>
        </w:tc>
        <w:tc>
          <w:tcPr>
            <w:tcW w:w="5173" w:type="dxa"/>
            <w:shd w:val="clear" w:color="auto" w:fill="C0C0C0"/>
          </w:tcPr>
          <w:p w14:paraId="77AADF3E" w14:textId="77777777" w:rsidR="0063778E" w:rsidRPr="0063778E" w:rsidRDefault="0063778E" w:rsidP="0063778E">
            <w:pPr>
              <w:spacing w:after="200" w:line="276" w:lineRule="auto"/>
              <w:rPr>
                <w:rFonts w:ascii="Verdana" w:eastAsia="Times New Roman" w:hAnsi="Verdana" w:cs="Times New Roman"/>
                <w:b/>
                <w:bCs/>
                <w:szCs w:val="22"/>
              </w:rPr>
            </w:pPr>
            <w:r w:rsidRPr="0063778E">
              <w:rPr>
                <w:rFonts w:ascii="Verdana" w:eastAsia="Times New Roman" w:hAnsi="Verdana" w:cs="Times New Roman"/>
                <w:b/>
                <w:bCs/>
                <w:szCs w:val="22"/>
              </w:rPr>
              <w:t xml:space="preserve">Dokumentasjonskrav </w:t>
            </w:r>
          </w:p>
        </w:tc>
      </w:tr>
      <w:tr w:rsidR="0063778E" w:rsidRPr="0063778E" w14:paraId="36206AD3" w14:textId="77777777" w:rsidTr="00211AC1">
        <w:tc>
          <w:tcPr>
            <w:tcW w:w="4039" w:type="dxa"/>
          </w:tcPr>
          <w:p w14:paraId="3F45DC17" w14:textId="77777777" w:rsidR="0063778E" w:rsidRPr="0063778E" w:rsidRDefault="0063778E" w:rsidP="0063778E">
            <w:pPr>
              <w:numPr>
                <w:ilvl w:val="0"/>
                <w:numId w:val="20"/>
              </w:numPr>
              <w:spacing w:after="200" w:line="276" w:lineRule="auto"/>
              <w:rPr>
                <w:rFonts w:ascii="Arial" w:eastAsia="Times New Roman" w:hAnsi="Arial" w:cs="Arial"/>
                <w:szCs w:val="22"/>
              </w:rPr>
            </w:pPr>
            <w:r w:rsidRPr="0063778E">
              <w:rPr>
                <w:rFonts w:ascii="Arial" w:eastAsia="Times New Roman" w:hAnsi="Arial" w:cs="Arial"/>
                <w:szCs w:val="22"/>
              </w:rPr>
              <w:t>Det kreves tilfreds</w:t>
            </w:r>
            <w:r w:rsidR="00946878">
              <w:rPr>
                <w:rFonts w:ascii="Arial" w:eastAsia="Times New Roman" w:hAnsi="Arial" w:cs="Arial"/>
                <w:szCs w:val="22"/>
              </w:rPr>
              <w:t>stillende kapasitet</w:t>
            </w:r>
            <w:r w:rsidRPr="0063778E">
              <w:rPr>
                <w:rFonts w:ascii="Arial" w:eastAsia="Times New Roman" w:hAnsi="Arial" w:cs="Arial"/>
                <w:szCs w:val="22"/>
              </w:rPr>
              <w:t xml:space="preserve"> til å gjennomføre oppdraget.</w:t>
            </w:r>
          </w:p>
        </w:tc>
        <w:tc>
          <w:tcPr>
            <w:tcW w:w="5173" w:type="dxa"/>
          </w:tcPr>
          <w:p w14:paraId="761945D4" w14:textId="77777777" w:rsidR="00485CCA" w:rsidRDefault="0063778E" w:rsidP="00485CCA">
            <w:pPr>
              <w:numPr>
                <w:ilvl w:val="0"/>
                <w:numId w:val="20"/>
              </w:numPr>
              <w:spacing w:after="200" w:line="276" w:lineRule="auto"/>
              <w:rPr>
                <w:rFonts w:ascii="Arial" w:eastAsia="Times New Roman" w:hAnsi="Arial" w:cs="Arial"/>
                <w:szCs w:val="22"/>
              </w:rPr>
            </w:pPr>
            <w:r w:rsidRPr="0063778E">
              <w:rPr>
                <w:rFonts w:ascii="Arial" w:eastAsia="Times New Roman" w:hAnsi="Arial" w:cs="Arial"/>
                <w:szCs w:val="22"/>
              </w:rPr>
              <w:t>Oversikt over leverandørens totale bemanning</w:t>
            </w:r>
            <w:r w:rsidR="00485CCA">
              <w:rPr>
                <w:rFonts w:ascii="Arial" w:eastAsia="Times New Roman" w:hAnsi="Arial" w:cs="Arial"/>
                <w:szCs w:val="22"/>
              </w:rPr>
              <w:t>.</w:t>
            </w:r>
          </w:p>
          <w:p w14:paraId="4298D04C" w14:textId="77777777" w:rsidR="0063778E" w:rsidRDefault="0063778E" w:rsidP="00631EBE">
            <w:pPr>
              <w:spacing w:after="200" w:line="276" w:lineRule="auto"/>
              <w:ind w:left="737"/>
              <w:rPr>
                <w:rFonts w:ascii="Arial" w:eastAsia="Times New Roman" w:hAnsi="Arial" w:cs="Arial"/>
                <w:szCs w:val="22"/>
              </w:rPr>
            </w:pPr>
          </w:p>
          <w:p w14:paraId="7B7BDE3B" w14:textId="77777777" w:rsidR="00631EBE" w:rsidRDefault="00631EBE" w:rsidP="00631EBE">
            <w:pPr>
              <w:spacing w:after="200" w:line="276" w:lineRule="auto"/>
              <w:ind w:left="737"/>
              <w:rPr>
                <w:rFonts w:ascii="Arial" w:eastAsia="Times New Roman" w:hAnsi="Arial" w:cs="Arial"/>
                <w:szCs w:val="22"/>
              </w:rPr>
            </w:pPr>
          </w:p>
          <w:p w14:paraId="5A09697B" w14:textId="77777777" w:rsidR="00631EBE" w:rsidRPr="00485CCA" w:rsidRDefault="00631EBE" w:rsidP="00631EBE">
            <w:pPr>
              <w:spacing w:after="200" w:line="276" w:lineRule="auto"/>
              <w:ind w:left="737"/>
              <w:rPr>
                <w:rFonts w:ascii="Arial" w:eastAsia="Times New Roman" w:hAnsi="Arial" w:cs="Arial"/>
                <w:szCs w:val="22"/>
              </w:rPr>
            </w:pPr>
          </w:p>
        </w:tc>
      </w:tr>
      <w:tr w:rsidR="0063778E" w:rsidRPr="0063778E" w14:paraId="720059CF" w14:textId="77777777" w:rsidTr="00211AC1">
        <w:tc>
          <w:tcPr>
            <w:tcW w:w="4039" w:type="dxa"/>
          </w:tcPr>
          <w:p w14:paraId="14AF0403" w14:textId="77777777" w:rsidR="0063778E" w:rsidRPr="0063778E" w:rsidRDefault="0063778E" w:rsidP="0063778E">
            <w:pPr>
              <w:numPr>
                <w:ilvl w:val="0"/>
                <w:numId w:val="20"/>
              </w:numPr>
              <w:spacing w:after="200" w:line="276" w:lineRule="auto"/>
              <w:rPr>
                <w:rFonts w:ascii="Arial" w:eastAsia="Times New Roman" w:hAnsi="Arial" w:cs="Arial"/>
                <w:szCs w:val="22"/>
              </w:rPr>
            </w:pPr>
            <w:r w:rsidRPr="0063778E">
              <w:rPr>
                <w:rFonts w:ascii="Arial" w:eastAsia="Times New Roman" w:hAnsi="Arial" w:cs="Arial"/>
                <w:szCs w:val="22"/>
              </w:rPr>
              <w:t>Det kreves at firmaet har erfaring fra minst 2 tilsvarende oppdrag.</w:t>
            </w:r>
          </w:p>
          <w:p w14:paraId="19399506" w14:textId="77777777" w:rsidR="0063778E" w:rsidRPr="0063778E" w:rsidRDefault="0063778E" w:rsidP="0063778E">
            <w:pPr>
              <w:spacing w:after="200" w:line="276" w:lineRule="auto"/>
              <w:ind w:left="737"/>
              <w:rPr>
                <w:rFonts w:ascii="Arial" w:eastAsia="Times New Roman" w:hAnsi="Arial" w:cs="Arial"/>
                <w:szCs w:val="22"/>
              </w:rPr>
            </w:pPr>
          </w:p>
        </w:tc>
        <w:tc>
          <w:tcPr>
            <w:tcW w:w="5173" w:type="dxa"/>
          </w:tcPr>
          <w:p w14:paraId="5116C7EB" w14:textId="77777777" w:rsidR="0063778E" w:rsidRPr="0063778E" w:rsidRDefault="0063778E" w:rsidP="0063778E">
            <w:pPr>
              <w:numPr>
                <w:ilvl w:val="0"/>
                <w:numId w:val="20"/>
              </w:numPr>
              <w:spacing w:after="200" w:line="276" w:lineRule="auto"/>
              <w:rPr>
                <w:rFonts w:ascii="Arial" w:eastAsia="Times New Roman" w:hAnsi="Arial" w:cs="Arial"/>
                <w:szCs w:val="22"/>
              </w:rPr>
            </w:pPr>
            <w:r w:rsidRPr="0063778E">
              <w:rPr>
                <w:rFonts w:ascii="Arial" w:eastAsia="Times New Roman" w:hAnsi="Arial" w:cs="Arial"/>
                <w:szCs w:val="22"/>
              </w:rPr>
              <w:t xml:space="preserve">Oversikt over </w:t>
            </w:r>
            <w:proofErr w:type="gramStart"/>
            <w:r w:rsidRPr="0063778E">
              <w:rPr>
                <w:rFonts w:ascii="Arial" w:eastAsia="Times New Roman" w:hAnsi="Arial" w:cs="Arial"/>
                <w:szCs w:val="22"/>
              </w:rPr>
              <w:t>firmaets viktigste relevante leveransene</w:t>
            </w:r>
            <w:proofErr w:type="gramEnd"/>
            <w:r w:rsidRPr="0063778E">
              <w:rPr>
                <w:rFonts w:ascii="Arial" w:eastAsia="Times New Roman" w:hAnsi="Arial" w:cs="Arial"/>
                <w:szCs w:val="22"/>
              </w:rPr>
              <w:t xml:space="preserve"> de siste 5 år, herunder opplysninger om type prosjekt, prosjektets verdi, tidspunkt, oppdragsgiver (navn, telefon, e-post) og entrepriseform.</w:t>
            </w:r>
          </w:p>
        </w:tc>
      </w:tr>
      <w:tr w:rsidR="0063778E" w:rsidRPr="0063778E" w14:paraId="7736F1E8" w14:textId="77777777" w:rsidTr="00211AC1">
        <w:tc>
          <w:tcPr>
            <w:tcW w:w="4039" w:type="dxa"/>
          </w:tcPr>
          <w:p w14:paraId="1282596E" w14:textId="77777777" w:rsidR="0063778E" w:rsidRPr="0063778E" w:rsidRDefault="0063778E" w:rsidP="0063778E">
            <w:pPr>
              <w:numPr>
                <w:ilvl w:val="0"/>
                <w:numId w:val="20"/>
              </w:numPr>
              <w:spacing w:after="200" w:line="276" w:lineRule="auto"/>
              <w:rPr>
                <w:rFonts w:ascii="Arial" w:eastAsia="Times New Roman" w:hAnsi="Arial" w:cs="Arial"/>
                <w:szCs w:val="22"/>
              </w:rPr>
            </w:pPr>
            <w:r w:rsidRPr="0063778E">
              <w:rPr>
                <w:rFonts w:ascii="Arial" w:eastAsia="Times New Roman" w:hAnsi="Arial" w:cs="Arial"/>
                <w:szCs w:val="22"/>
              </w:rPr>
              <w:t>Det kreves et godt og velfungerende kvalitetssikringssystem.</w:t>
            </w:r>
          </w:p>
        </w:tc>
        <w:tc>
          <w:tcPr>
            <w:tcW w:w="5173" w:type="dxa"/>
          </w:tcPr>
          <w:p w14:paraId="2DAD94EC" w14:textId="77777777" w:rsidR="0063778E" w:rsidRPr="0063778E" w:rsidRDefault="0063778E" w:rsidP="0063778E">
            <w:pPr>
              <w:numPr>
                <w:ilvl w:val="0"/>
                <w:numId w:val="20"/>
              </w:numPr>
              <w:spacing w:after="200" w:line="276" w:lineRule="auto"/>
              <w:rPr>
                <w:rFonts w:ascii="Arial" w:eastAsia="Times New Roman" w:hAnsi="Arial" w:cs="Arial"/>
                <w:szCs w:val="22"/>
              </w:rPr>
            </w:pPr>
            <w:r w:rsidRPr="0063778E">
              <w:rPr>
                <w:rFonts w:ascii="Arial" w:eastAsia="Times New Roman" w:hAnsi="Arial" w:cs="Arial"/>
                <w:szCs w:val="22"/>
              </w:rPr>
              <w:t>Redegjørelse for leverandørens kvalitetssikringssystem.</w:t>
            </w:r>
          </w:p>
        </w:tc>
      </w:tr>
      <w:tr w:rsidR="00A53976" w:rsidRPr="0063778E" w14:paraId="6ECD4684" w14:textId="77777777" w:rsidTr="00211AC1">
        <w:tc>
          <w:tcPr>
            <w:tcW w:w="4039" w:type="dxa"/>
          </w:tcPr>
          <w:p w14:paraId="4D2F5D75" w14:textId="200ACB27" w:rsidR="00A53976" w:rsidRPr="0063778E" w:rsidRDefault="00A53976" w:rsidP="007C03DF">
            <w:pPr>
              <w:spacing w:after="200" w:line="276" w:lineRule="auto"/>
              <w:ind w:left="737"/>
              <w:rPr>
                <w:rFonts w:ascii="Arial" w:eastAsia="Times New Roman" w:hAnsi="Arial" w:cs="Arial"/>
                <w:szCs w:val="22"/>
              </w:rPr>
            </w:pPr>
          </w:p>
        </w:tc>
        <w:tc>
          <w:tcPr>
            <w:tcW w:w="5173" w:type="dxa"/>
          </w:tcPr>
          <w:p w14:paraId="2D213A7B" w14:textId="608253FE" w:rsidR="00A53976" w:rsidRPr="0063778E" w:rsidRDefault="00A53976" w:rsidP="00837F5D">
            <w:pPr>
              <w:spacing w:after="200" w:line="276" w:lineRule="auto"/>
              <w:ind w:left="737"/>
              <w:rPr>
                <w:rFonts w:ascii="Arial" w:eastAsia="Times New Roman" w:hAnsi="Arial" w:cs="Arial"/>
                <w:szCs w:val="22"/>
              </w:rPr>
            </w:pPr>
          </w:p>
        </w:tc>
      </w:tr>
    </w:tbl>
    <w:p w14:paraId="11EB38C3" w14:textId="77777777" w:rsidR="00347407" w:rsidRDefault="00347407" w:rsidP="00347407">
      <w:pPr>
        <w:rPr>
          <w:rFonts w:asciiTheme="majorHAnsi" w:hAnsiTheme="majorHAnsi"/>
        </w:rPr>
      </w:pPr>
    </w:p>
    <w:p w14:paraId="07ED3E7A" w14:textId="77777777" w:rsidR="00347407" w:rsidRDefault="00320EA7" w:rsidP="00347407">
      <w:pPr>
        <w:pStyle w:val="Overskrift1"/>
      </w:pPr>
      <w:bookmarkStart w:id="30" w:name="_Toc45199520"/>
      <w:r>
        <w:lastRenderedPageBreak/>
        <w:t>Tildelingskriterier</w:t>
      </w:r>
      <w:bookmarkEnd w:id="30"/>
    </w:p>
    <w:p w14:paraId="2A2E2015" w14:textId="77777777" w:rsidR="00B12101" w:rsidRDefault="00B12101" w:rsidP="00320EA7">
      <w:pPr>
        <w:rPr>
          <w:rFonts w:asciiTheme="majorHAnsi" w:hAnsiTheme="majorHAnsi"/>
        </w:rPr>
      </w:pPr>
    </w:p>
    <w:p w14:paraId="2919E9E9" w14:textId="1E53D6FE" w:rsidR="00A53976" w:rsidRDefault="00A53976" w:rsidP="00A53976">
      <w:pPr>
        <w:rPr>
          <w:rFonts w:asciiTheme="majorHAnsi" w:hAnsiTheme="majorHAnsi"/>
        </w:rPr>
      </w:pPr>
      <w:r>
        <w:rPr>
          <w:rFonts w:asciiTheme="majorHAnsi" w:hAnsiTheme="majorHAnsi"/>
        </w:rPr>
        <w:t xml:space="preserve">Tildelingen vil skje på bakgrunn av </w:t>
      </w:r>
      <w:proofErr w:type="gramStart"/>
      <w:r>
        <w:rPr>
          <w:rFonts w:asciiTheme="majorHAnsi" w:hAnsiTheme="majorHAnsi"/>
        </w:rPr>
        <w:t>hvilket tilbudet</w:t>
      </w:r>
      <w:proofErr w:type="gramEnd"/>
      <w:r>
        <w:rPr>
          <w:rFonts w:asciiTheme="majorHAnsi" w:hAnsiTheme="majorHAnsi"/>
        </w:rPr>
        <w:t xml:space="preserve"> som har det det beste forholdet mellom pris/ kostnad og kvalitet, basert på følgende kriterier angitt i prioritert rekkefølge.</w:t>
      </w:r>
    </w:p>
    <w:p w14:paraId="622F5B18" w14:textId="77777777" w:rsidR="00A53976" w:rsidRDefault="00A53976" w:rsidP="00A53976">
      <w:pPr>
        <w:rPr>
          <w:rFonts w:asciiTheme="majorHAnsi" w:hAnsiTheme="majorHAnsi"/>
        </w:rPr>
      </w:pPr>
    </w:p>
    <w:p w14:paraId="4DC6A48C" w14:textId="77777777" w:rsidR="00A53976" w:rsidRDefault="00A53976" w:rsidP="00A53976">
      <w:pPr>
        <w:rPr>
          <w:rFonts w:asciiTheme="majorHAnsi" w:hAnsiTheme="majorHAnsi"/>
        </w:rPr>
      </w:pPr>
    </w:p>
    <w:p w14:paraId="7A7562B3" w14:textId="1C08128C" w:rsidR="00837F5D" w:rsidRPr="00837F5D" w:rsidRDefault="00837F5D" w:rsidP="00A53976">
      <w:pPr>
        <w:rPr>
          <w:rFonts w:asciiTheme="majorHAnsi" w:hAnsiTheme="majorHAnsi"/>
          <w:color w:val="EE0000"/>
        </w:rPr>
      </w:pPr>
      <w:r w:rsidRPr="00837F5D">
        <w:rPr>
          <w:rFonts w:asciiTheme="majorHAnsi" w:hAnsiTheme="majorHAnsi"/>
          <w:color w:val="EE0000"/>
        </w:rPr>
        <w:t>NB Må gjennomgås</w:t>
      </w:r>
    </w:p>
    <w:p w14:paraId="4BCB827E" w14:textId="77777777" w:rsidR="00837F5D" w:rsidRPr="00602703" w:rsidRDefault="00837F5D" w:rsidP="00A53976">
      <w:pPr>
        <w:rPr>
          <w:rFonts w:asciiTheme="majorHAnsi" w:hAnsiTheme="majorHAnsi"/>
          <w:color w:val="EE0000"/>
        </w:rPr>
      </w:pPr>
    </w:p>
    <w:tbl>
      <w:tblPr>
        <w:tblStyle w:val="Tabellrutenett"/>
        <w:tblW w:w="0" w:type="auto"/>
        <w:tblLayout w:type="fixed"/>
        <w:tblLook w:val="04A0" w:firstRow="1" w:lastRow="0" w:firstColumn="1" w:lastColumn="0" w:noHBand="0" w:noVBand="1"/>
      </w:tblPr>
      <w:tblGrid>
        <w:gridCol w:w="817"/>
        <w:gridCol w:w="992"/>
        <w:gridCol w:w="631"/>
        <w:gridCol w:w="2063"/>
        <w:gridCol w:w="2551"/>
        <w:gridCol w:w="2228"/>
      </w:tblGrid>
      <w:tr w:rsidR="00A53976" w:rsidRPr="00602703" w14:paraId="7158CA15" w14:textId="77777777" w:rsidTr="0003578E">
        <w:trPr>
          <w:trHeight w:val="364"/>
        </w:trPr>
        <w:tc>
          <w:tcPr>
            <w:tcW w:w="817" w:type="dxa"/>
          </w:tcPr>
          <w:p w14:paraId="58A3803A" w14:textId="77777777" w:rsidR="00A53976" w:rsidRPr="00602703" w:rsidRDefault="00A53976" w:rsidP="0003578E">
            <w:pPr>
              <w:rPr>
                <w:rFonts w:asciiTheme="majorHAnsi" w:hAnsiTheme="majorHAnsi" w:cs="Times New Roman"/>
                <w:b/>
                <w:color w:val="EE0000"/>
              </w:rPr>
            </w:pPr>
            <w:r w:rsidRPr="00602703">
              <w:rPr>
                <w:rFonts w:asciiTheme="majorHAnsi" w:hAnsiTheme="majorHAnsi" w:cs="Times New Roman"/>
                <w:b/>
                <w:color w:val="EE0000"/>
              </w:rPr>
              <w:t>Vekt</w:t>
            </w:r>
          </w:p>
        </w:tc>
        <w:tc>
          <w:tcPr>
            <w:tcW w:w="8465" w:type="dxa"/>
            <w:gridSpan w:val="5"/>
          </w:tcPr>
          <w:p w14:paraId="137B0418" w14:textId="77777777" w:rsidR="00A53976" w:rsidRPr="00602703" w:rsidRDefault="00A53976" w:rsidP="0003578E">
            <w:pPr>
              <w:rPr>
                <w:rFonts w:asciiTheme="majorHAnsi" w:hAnsiTheme="majorHAnsi" w:cs="Times New Roman"/>
                <w:b/>
                <w:color w:val="EE0000"/>
              </w:rPr>
            </w:pPr>
            <w:r w:rsidRPr="00602703">
              <w:rPr>
                <w:rFonts w:asciiTheme="majorHAnsi" w:hAnsiTheme="majorHAnsi" w:cs="Times New Roman"/>
                <w:b/>
                <w:color w:val="EE0000"/>
              </w:rPr>
              <w:t>Kriterier for vekting</w:t>
            </w:r>
          </w:p>
        </w:tc>
      </w:tr>
      <w:tr w:rsidR="00A53976" w:rsidRPr="00602703" w14:paraId="700CC668" w14:textId="77777777" w:rsidTr="0003578E">
        <w:trPr>
          <w:trHeight w:val="364"/>
        </w:trPr>
        <w:tc>
          <w:tcPr>
            <w:tcW w:w="817" w:type="dxa"/>
          </w:tcPr>
          <w:p w14:paraId="764D7EC3" w14:textId="1BD1601C"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70%</w:t>
            </w:r>
          </w:p>
        </w:tc>
        <w:tc>
          <w:tcPr>
            <w:tcW w:w="992" w:type="dxa"/>
          </w:tcPr>
          <w:p w14:paraId="1604F7DA"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Pris</w:t>
            </w:r>
          </w:p>
        </w:tc>
        <w:tc>
          <w:tcPr>
            <w:tcW w:w="631" w:type="dxa"/>
          </w:tcPr>
          <w:p w14:paraId="57A52728" w14:textId="77777777" w:rsidR="00A53976" w:rsidRPr="00602703" w:rsidRDefault="00A53976" w:rsidP="0003578E">
            <w:pPr>
              <w:rPr>
                <w:rFonts w:asciiTheme="majorHAnsi" w:hAnsiTheme="majorHAnsi" w:cs="Times New Roman"/>
                <w:color w:val="EE0000"/>
              </w:rPr>
            </w:pPr>
          </w:p>
        </w:tc>
        <w:tc>
          <w:tcPr>
            <w:tcW w:w="2063" w:type="dxa"/>
          </w:tcPr>
          <w:p w14:paraId="75DC15E0"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 xml:space="preserve">Pris </w:t>
            </w:r>
            <w:proofErr w:type="spellStart"/>
            <w:r w:rsidRPr="00602703">
              <w:rPr>
                <w:rFonts w:asciiTheme="majorHAnsi" w:hAnsiTheme="majorHAnsi" w:cs="Times New Roman"/>
                <w:color w:val="EE0000"/>
              </w:rPr>
              <w:t>inkl</w:t>
            </w:r>
            <w:proofErr w:type="spellEnd"/>
            <w:r w:rsidRPr="00602703">
              <w:rPr>
                <w:rFonts w:asciiTheme="majorHAnsi" w:hAnsiTheme="majorHAnsi" w:cs="Times New Roman"/>
                <w:color w:val="EE0000"/>
              </w:rPr>
              <w:t xml:space="preserve"> opsjoner.</w:t>
            </w:r>
          </w:p>
        </w:tc>
        <w:tc>
          <w:tcPr>
            <w:tcW w:w="2551" w:type="dxa"/>
          </w:tcPr>
          <w:p w14:paraId="1740253E" w14:textId="77777777" w:rsidR="00A53976" w:rsidRPr="00602703" w:rsidRDefault="00A53976" w:rsidP="0003578E">
            <w:pPr>
              <w:rPr>
                <w:rFonts w:asciiTheme="majorHAnsi" w:hAnsiTheme="majorHAnsi" w:cs="Times New Roman"/>
                <w:color w:val="EE0000"/>
              </w:rPr>
            </w:pPr>
          </w:p>
        </w:tc>
        <w:tc>
          <w:tcPr>
            <w:tcW w:w="2228" w:type="dxa"/>
          </w:tcPr>
          <w:p w14:paraId="12E18089" w14:textId="77777777" w:rsidR="00A53976" w:rsidRPr="00602703" w:rsidRDefault="00A53976" w:rsidP="0003578E">
            <w:pPr>
              <w:rPr>
                <w:rFonts w:asciiTheme="majorHAnsi" w:hAnsiTheme="majorHAnsi" w:cs="Times New Roman"/>
                <w:color w:val="EE0000"/>
              </w:rPr>
            </w:pPr>
          </w:p>
        </w:tc>
      </w:tr>
      <w:tr w:rsidR="00A53976" w:rsidRPr="00602703" w14:paraId="07409865" w14:textId="77777777" w:rsidTr="0003578E">
        <w:tc>
          <w:tcPr>
            <w:tcW w:w="817" w:type="dxa"/>
            <w:vMerge w:val="restart"/>
            <w:vAlign w:val="center"/>
          </w:tcPr>
          <w:p w14:paraId="35247E4A" w14:textId="01B892DF"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30%</w:t>
            </w:r>
          </w:p>
        </w:tc>
        <w:tc>
          <w:tcPr>
            <w:tcW w:w="992" w:type="dxa"/>
            <w:vMerge w:val="restart"/>
            <w:vAlign w:val="center"/>
          </w:tcPr>
          <w:p w14:paraId="540DB61F"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Kvalitet</w:t>
            </w:r>
          </w:p>
        </w:tc>
        <w:tc>
          <w:tcPr>
            <w:tcW w:w="631" w:type="dxa"/>
            <w:vAlign w:val="center"/>
          </w:tcPr>
          <w:p w14:paraId="2D10A9EA" w14:textId="6DA2F44A"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15%</w:t>
            </w:r>
          </w:p>
        </w:tc>
        <w:tc>
          <w:tcPr>
            <w:tcW w:w="2063" w:type="dxa"/>
            <w:vAlign w:val="center"/>
          </w:tcPr>
          <w:p w14:paraId="73534A00"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Firmaets erfaring med tilsvarende prosjekter *)</w:t>
            </w:r>
          </w:p>
        </w:tc>
        <w:tc>
          <w:tcPr>
            <w:tcW w:w="2551" w:type="dxa"/>
            <w:vAlign w:val="center"/>
          </w:tcPr>
          <w:p w14:paraId="5D4AD397" w14:textId="77777777" w:rsidR="00A53976" w:rsidRPr="00602703" w:rsidRDefault="00A53976" w:rsidP="00A53976">
            <w:pPr>
              <w:pStyle w:val="Listeavsnitt"/>
              <w:numPr>
                <w:ilvl w:val="0"/>
                <w:numId w:val="17"/>
              </w:numPr>
              <w:rPr>
                <w:rFonts w:asciiTheme="majorHAnsi" w:hAnsiTheme="majorHAnsi" w:cs="Times New Roman"/>
                <w:color w:val="EE0000"/>
              </w:rPr>
            </w:pPr>
            <w:r w:rsidRPr="00602703">
              <w:rPr>
                <w:rFonts w:asciiTheme="majorHAnsi" w:hAnsiTheme="majorHAnsi" w:cs="Times New Roman"/>
                <w:color w:val="EE0000"/>
              </w:rPr>
              <w:t>Størrelse</w:t>
            </w:r>
          </w:p>
          <w:p w14:paraId="1AA42FC9" w14:textId="77777777" w:rsidR="00A53976" w:rsidRPr="00602703" w:rsidRDefault="00A53976" w:rsidP="00A53976">
            <w:pPr>
              <w:pStyle w:val="Listeavsnitt"/>
              <w:numPr>
                <w:ilvl w:val="0"/>
                <w:numId w:val="17"/>
              </w:numPr>
              <w:rPr>
                <w:rFonts w:asciiTheme="majorHAnsi" w:hAnsiTheme="majorHAnsi" w:cs="Times New Roman"/>
                <w:color w:val="EE0000"/>
              </w:rPr>
            </w:pPr>
            <w:r w:rsidRPr="00602703">
              <w:rPr>
                <w:rFonts w:asciiTheme="majorHAnsi" w:hAnsiTheme="majorHAnsi" w:cs="Times New Roman"/>
                <w:color w:val="EE0000"/>
              </w:rPr>
              <w:t>Type</w:t>
            </w:r>
          </w:p>
          <w:p w14:paraId="27C9E306" w14:textId="77777777" w:rsidR="00A53976" w:rsidRPr="00602703" w:rsidRDefault="00A53976" w:rsidP="00A53976">
            <w:pPr>
              <w:pStyle w:val="Listeavsnitt"/>
              <w:numPr>
                <w:ilvl w:val="0"/>
                <w:numId w:val="17"/>
              </w:numPr>
              <w:rPr>
                <w:rFonts w:asciiTheme="majorHAnsi" w:hAnsiTheme="majorHAnsi" w:cs="Times New Roman"/>
                <w:color w:val="EE0000"/>
              </w:rPr>
            </w:pPr>
            <w:r w:rsidRPr="00602703">
              <w:rPr>
                <w:rFonts w:asciiTheme="majorHAnsi" w:hAnsiTheme="majorHAnsi" w:cs="Times New Roman"/>
                <w:color w:val="EE0000"/>
              </w:rPr>
              <w:t>Entrepriseform</w:t>
            </w:r>
          </w:p>
          <w:p w14:paraId="07172F15" w14:textId="77777777" w:rsidR="00A53976" w:rsidRPr="00602703" w:rsidRDefault="00A53976" w:rsidP="00A53976">
            <w:pPr>
              <w:pStyle w:val="Listeavsnitt"/>
              <w:numPr>
                <w:ilvl w:val="0"/>
                <w:numId w:val="17"/>
              </w:numPr>
              <w:rPr>
                <w:rFonts w:asciiTheme="majorHAnsi" w:hAnsiTheme="majorHAnsi" w:cs="Times New Roman"/>
                <w:color w:val="EE0000"/>
              </w:rPr>
            </w:pPr>
            <w:r w:rsidRPr="00602703">
              <w:rPr>
                <w:rFonts w:asciiTheme="majorHAnsi" w:hAnsiTheme="majorHAnsi" w:cs="Times New Roman"/>
                <w:color w:val="EE0000"/>
              </w:rPr>
              <w:t>Antall</w:t>
            </w:r>
          </w:p>
        </w:tc>
        <w:tc>
          <w:tcPr>
            <w:tcW w:w="2228" w:type="dxa"/>
            <w:vAlign w:val="center"/>
          </w:tcPr>
          <w:p w14:paraId="1F75DA33" w14:textId="77777777" w:rsidR="00A53976" w:rsidRPr="00602703" w:rsidRDefault="00A53976" w:rsidP="0003578E">
            <w:pPr>
              <w:rPr>
                <w:rFonts w:asciiTheme="majorHAnsi" w:hAnsiTheme="majorHAnsi" w:cs="Times New Roman"/>
                <w:color w:val="EE0000"/>
              </w:rPr>
            </w:pPr>
          </w:p>
        </w:tc>
      </w:tr>
      <w:tr w:rsidR="00A53976" w:rsidRPr="00602703" w14:paraId="5117C03C" w14:textId="77777777" w:rsidTr="0003578E">
        <w:trPr>
          <w:trHeight w:val="150"/>
        </w:trPr>
        <w:tc>
          <w:tcPr>
            <w:tcW w:w="817" w:type="dxa"/>
            <w:vMerge/>
            <w:vAlign w:val="center"/>
          </w:tcPr>
          <w:p w14:paraId="54230134" w14:textId="77777777" w:rsidR="00A53976" w:rsidRPr="00602703" w:rsidRDefault="00A53976" w:rsidP="0003578E">
            <w:pPr>
              <w:rPr>
                <w:rFonts w:asciiTheme="majorHAnsi" w:hAnsiTheme="majorHAnsi" w:cs="Times New Roman"/>
                <w:color w:val="EE0000"/>
              </w:rPr>
            </w:pPr>
          </w:p>
        </w:tc>
        <w:tc>
          <w:tcPr>
            <w:tcW w:w="992" w:type="dxa"/>
            <w:vMerge/>
            <w:vAlign w:val="center"/>
          </w:tcPr>
          <w:p w14:paraId="5DF20FAA" w14:textId="77777777" w:rsidR="00A53976" w:rsidRPr="00602703" w:rsidRDefault="00A53976" w:rsidP="0003578E">
            <w:pPr>
              <w:rPr>
                <w:rFonts w:asciiTheme="majorHAnsi" w:hAnsiTheme="majorHAnsi" w:cs="Times New Roman"/>
                <w:color w:val="EE0000"/>
              </w:rPr>
            </w:pPr>
          </w:p>
        </w:tc>
        <w:tc>
          <w:tcPr>
            <w:tcW w:w="631" w:type="dxa"/>
            <w:vMerge w:val="restart"/>
            <w:vAlign w:val="center"/>
          </w:tcPr>
          <w:p w14:paraId="2A4FDC8D" w14:textId="73DA5D8C"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15%</w:t>
            </w:r>
          </w:p>
        </w:tc>
        <w:tc>
          <w:tcPr>
            <w:tcW w:w="2063" w:type="dxa"/>
            <w:vMerge w:val="restart"/>
            <w:vAlign w:val="center"/>
          </w:tcPr>
          <w:p w14:paraId="54CCE75C"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Tilbudt nøkkelpersonell **)</w:t>
            </w:r>
          </w:p>
        </w:tc>
        <w:tc>
          <w:tcPr>
            <w:tcW w:w="2551" w:type="dxa"/>
            <w:vMerge w:val="restart"/>
            <w:vAlign w:val="center"/>
          </w:tcPr>
          <w:p w14:paraId="53D4A1F7"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Prosjektleder/</w:t>
            </w:r>
          </w:p>
          <w:p w14:paraId="1F567000"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 xml:space="preserve">prosjekteringsleder </w:t>
            </w:r>
          </w:p>
        </w:tc>
        <w:tc>
          <w:tcPr>
            <w:tcW w:w="2228" w:type="dxa"/>
            <w:vAlign w:val="center"/>
          </w:tcPr>
          <w:p w14:paraId="52137FB9"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Utdanning/kurs</w:t>
            </w:r>
          </w:p>
        </w:tc>
      </w:tr>
      <w:tr w:rsidR="00A53976" w:rsidRPr="00602703" w14:paraId="2463ADEF" w14:textId="77777777" w:rsidTr="0003578E">
        <w:trPr>
          <w:trHeight w:val="150"/>
        </w:trPr>
        <w:tc>
          <w:tcPr>
            <w:tcW w:w="817" w:type="dxa"/>
            <w:vMerge/>
            <w:vAlign w:val="center"/>
          </w:tcPr>
          <w:p w14:paraId="1736AA72" w14:textId="77777777" w:rsidR="00A53976" w:rsidRPr="00602703" w:rsidRDefault="00A53976" w:rsidP="0003578E">
            <w:pPr>
              <w:rPr>
                <w:rFonts w:asciiTheme="majorHAnsi" w:hAnsiTheme="majorHAnsi" w:cs="Times New Roman"/>
                <w:color w:val="EE0000"/>
              </w:rPr>
            </w:pPr>
          </w:p>
        </w:tc>
        <w:tc>
          <w:tcPr>
            <w:tcW w:w="992" w:type="dxa"/>
            <w:vMerge/>
            <w:vAlign w:val="center"/>
          </w:tcPr>
          <w:p w14:paraId="2735996D" w14:textId="77777777" w:rsidR="00A53976" w:rsidRPr="00602703" w:rsidRDefault="00A53976" w:rsidP="0003578E">
            <w:pPr>
              <w:rPr>
                <w:rFonts w:asciiTheme="majorHAnsi" w:hAnsiTheme="majorHAnsi" w:cs="Times New Roman"/>
                <w:color w:val="EE0000"/>
              </w:rPr>
            </w:pPr>
          </w:p>
        </w:tc>
        <w:tc>
          <w:tcPr>
            <w:tcW w:w="631" w:type="dxa"/>
            <w:vMerge/>
            <w:vAlign w:val="center"/>
          </w:tcPr>
          <w:p w14:paraId="4E4BC569" w14:textId="77777777" w:rsidR="00A53976" w:rsidRPr="00602703" w:rsidRDefault="00A53976" w:rsidP="0003578E">
            <w:pPr>
              <w:rPr>
                <w:rFonts w:asciiTheme="majorHAnsi" w:hAnsiTheme="majorHAnsi" w:cs="Times New Roman"/>
                <w:color w:val="EE0000"/>
              </w:rPr>
            </w:pPr>
          </w:p>
        </w:tc>
        <w:tc>
          <w:tcPr>
            <w:tcW w:w="2063" w:type="dxa"/>
            <w:vMerge/>
            <w:vAlign w:val="center"/>
          </w:tcPr>
          <w:p w14:paraId="4BE12CAD" w14:textId="77777777" w:rsidR="00A53976" w:rsidRPr="00602703" w:rsidRDefault="00A53976" w:rsidP="0003578E">
            <w:pPr>
              <w:rPr>
                <w:rFonts w:asciiTheme="majorHAnsi" w:hAnsiTheme="majorHAnsi" w:cs="Times New Roman"/>
                <w:color w:val="EE0000"/>
              </w:rPr>
            </w:pPr>
          </w:p>
        </w:tc>
        <w:tc>
          <w:tcPr>
            <w:tcW w:w="2551" w:type="dxa"/>
            <w:vMerge/>
            <w:vAlign w:val="center"/>
          </w:tcPr>
          <w:p w14:paraId="187BD965" w14:textId="77777777" w:rsidR="00A53976" w:rsidRPr="00602703" w:rsidRDefault="00A53976" w:rsidP="0003578E">
            <w:pPr>
              <w:rPr>
                <w:rFonts w:asciiTheme="majorHAnsi" w:hAnsiTheme="majorHAnsi" w:cs="Times New Roman"/>
                <w:color w:val="EE0000"/>
              </w:rPr>
            </w:pPr>
          </w:p>
        </w:tc>
        <w:tc>
          <w:tcPr>
            <w:tcW w:w="2228" w:type="dxa"/>
            <w:vAlign w:val="center"/>
          </w:tcPr>
          <w:p w14:paraId="624FA46C"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Jobberfaring</w:t>
            </w:r>
          </w:p>
        </w:tc>
      </w:tr>
      <w:tr w:rsidR="00A53976" w:rsidRPr="00602703" w14:paraId="242838F1" w14:textId="77777777" w:rsidTr="0003578E">
        <w:trPr>
          <w:trHeight w:val="150"/>
        </w:trPr>
        <w:tc>
          <w:tcPr>
            <w:tcW w:w="817" w:type="dxa"/>
            <w:vMerge/>
            <w:vAlign w:val="center"/>
          </w:tcPr>
          <w:p w14:paraId="1F14767A" w14:textId="77777777" w:rsidR="00A53976" w:rsidRPr="00602703" w:rsidRDefault="00A53976" w:rsidP="0003578E">
            <w:pPr>
              <w:rPr>
                <w:rFonts w:asciiTheme="majorHAnsi" w:hAnsiTheme="majorHAnsi" w:cs="Times New Roman"/>
                <w:color w:val="EE0000"/>
              </w:rPr>
            </w:pPr>
          </w:p>
        </w:tc>
        <w:tc>
          <w:tcPr>
            <w:tcW w:w="992" w:type="dxa"/>
            <w:vMerge/>
            <w:vAlign w:val="center"/>
          </w:tcPr>
          <w:p w14:paraId="6F11F930" w14:textId="77777777" w:rsidR="00A53976" w:rsidRPr="00602703" w:rsidRDefault="00A53976" w:rsidP="0003578E">
            <w:pPr>
              <w:rPr>
                <w:rFonts w:asciiTheme="majorHAnsi" w:hAnsiTheme="majorHAnsi" w:cs="Times New Roman"/>
                <w:color w:val="EE0000"/>
              </w:rPr>
            </w:pPr>
          </w:p>
        </w:tc>
        <w:tc>
          <w:tcPr>
            <w:tcW w:w="631" w:type="dxa"/>
            <w:vMerge/>
            <w:vAlign w:val="center"/>
          </w:tcPr>
          <w:p w14:paraId="1F91A299" w14:textId="77777777" w:rsidR="00A53976" w:rsidRPr="00602703" w:rsidRDefault="00A53976" w:rsidP="0003578E">
            <w:pPr>
              <w:rPr>
                <w:rFonts w:asciiTheme="majorHAnsi" w:hAnsiTheme="majorHAnsi" w:cs="Times New Roman"/>
                <w:color w:val="EE0000"/>
              </w:rPr>
            </w:pPr>
          </w:p>
        </w:tc>
        <w:tc>
          <w:tcPr>
            <w:tcW w:w="2063" w:type="dxa"/>
            <w:vMerge/>
            <w:vAlign w:val="center"/>
          </w:tcPr>
          <w:p w14:paraId="31177A4F" w14:textId="77777777" w:rsidR="00A53976" w:rsidRPr="00602703" w:rsidRDefault="00A53976" w:rsidP="0003578E">
            <w:pPr>
              <w:rPr>
                <w:rFonts w:asciiTheme="majorHAnsi" w:hAnsiTheme="majorHAnsi" w:cs="Times New Roman"/>
                <w:color w:val="EE0000"/>
              </w:rPr>
            </w:pPr>
          </w:p>
        </w:tc>
        <w:tc>
          <w:tcPr>
            <w:tcW w:w="2551" w:type="dxa"/>
            <w:vMerge w:val="restart"/>
            <w:vAlign w:val="center"/>
          </w:tcPr>
          <w:p w14:paraId="6CBC0169"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Byggeplassleder</w:t>
            </w:r>
          </w:p>
        </w:tc>
        <w:tc>
          <w:tcPr>
            <w:tcW w:w="2228" w:type="dxa"/>
            <w:vAlign w:val="center"/>
          </w:tcPr>
          <w:p w14:paraId="038F1BC0"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Utdanning/kurs</w:t>
            </w:r>
          </w:p>
        </w:tc>
      </w:tr>
      <w:tr w:rsidR="00A53976" w:rsidRPr="00602703" w14:paraId="560A33D9" w14:textId="77777777" w:rsidTr="0003578E">
        <w:trPr>
          <w:trHeight w:val="547"/>
        </w:trPr>
        <w:tc>
          <w:tcPr>
            <w:tcW w:w="817" w:type="dxa"/>
            <w:vMerge/>
            <w:vAlign w:val="center"/>
          </w:tcPr>
          <w:p w14:paraId="361D4520" w14:textId="77777777" w:rsidR="00A53976" w:rsidRPr="00602703" w:rsidRDefault="00A53976" w:rsidP="0003578E">
            <w:pPr>
              <w:rPr>
                <w:rFonts w:asciiTheme="majorHAnsi" w:hAnsiTheme="majorHAnsi" w:cs="Times New Roman"/>
                <w:color w:val="EE0000"/>
              </w:rPr>
            </w:pPr>
          </w:p>
        </w:tc>
        <w:tc>
          <w:tcPr>
            <w:tcW w:w="992" w:type="dxa"/>
            <w:vMerge/>
            <w:vAlign w:val="center"/>
          </w:tcPr>
          <w:p w14:paraId="1BF1B2B8" w14:textId="77777777" w:rsidR="00A53976" w:rsidRPr="00602703" w:rsidRDefault="00A53976" w:rsidP="0003578E">
            <w:pPr>
              <w:rPr>
                <w:rFonts w:asciiTheme="majorHAnsi" w:hAnsiTheme="majorHAnsi" w:cs="Times New Roman"/>
                <w:color w:val="EE0000"/>
              </w:rPr>
            </w:pPr>
          </w:p>
        </w:tc>
        <w:tc>
          <w:tcPr>
            <w:tcW w:w="631" w:type="dxa"/>
            <w:vMerge/>
            <w:vAlign w:val="center"/>
          </w:tcPr>
          <w:p w14:paraId="22620B5F" w14:textId="77777777" w:rsidR="00A53976" w:rsidRPr="00602703" w:rsidRDefault="00A53976" w:rsidP="0003578E">
            <w:pPr>
              <w:rPr>
                <w:rFonts w:asciiTheme="majorHAnsi" w:hAnsiTheme="majorHAnsi" w:cs="Times New Roman"/>
                <w:color w:val="EE0000"/>
              </w:rPr>
            </w:pPr>
          </w:p>
        </w:tc>
        <w:tc>
          <w:tcPr>
            <w:tcW w:w="2063" w:type="dxa"/>
            <w:vMerge/>
            <w:vAlign w:val="center"/>
          </w:tcPr>
          <w:p w14:paraId="265AFCC7" w14:textId="77777777" w:rsidR="00A53976" w:rsidRPr="00602703" w:rsidRDefault="00A53976" w:rsidP="0003578E">
            <w:pPr>
              <w:rPr>
                <w:rFonts w:asciiTheme="majorHAnsi" w:hAnsiTheme="majorHAnsi" w:cs="Times New Roman"/>
                <w:color w:val="EE0000"/>
              </w:rPr>
            </w:pPr>
          </w:p>
        </w:tc>
        <w:tc>
          <w:tcPr>
            <w:tcW w:w="2551" w:type="dxa"/>
            <w:vMerge/>
            <w:vAlign w:val="center"/>
          </w:tcPr>
          <w:p w14:paraId="0BA019CA" w14:textId="77777777" w:rsidR="00A53976" w:rsidRPr="00602703" w:rsidRDefault="00A53976" w:rsidP="0003578E">
            <w:pPr>
              <w:rPr>
                <w:rFonts w:asciiTheme="majorHAnsi" w:hAnsiTheme="majorHAnsi" w:cs="Times New Roman"/>
                <w:color w:val="EE0000"/>
              </w:rPr>
            </w:pPr>
          </w:p>
        </w:tc>
        <w:tc>
          <w:tcPr>
            <w:tcW w:w="2228" w:type="dxa"/>
            <w:vAlign w:val="center"/>
          </w:tcPr>
          <w:p w14:paraId="180A1667" w14:textId="77777777" w:rsidR="00A53976" w:rsidRPr="00602703" w:rsidRDefault="00A53976" w:rsidP="0003578E">
            <w:pPr>
              <w:rPr>
                <w:rFonts w:asciiTheme="majorHAnsi" w:hAnsiTheme="majorHAnsi" w:cs="Times New Roman"/>
                <w:color w:val="EE0000"/>
              </w:rPr>
            </w:pPr>
            <w:r w:rsidRPr="00602703">
              <w:rPr>
                <w:rFonts w:asciiTheme="majorHAnsi" w:hAnsiTheme="majorHAnsi" w:cs="Times New Roman"/>
                <w:color w:val="EE0000"/>
              </w:rPr>
              <w:t>Jobberfaring</w:t>
            </w:r>
          </w:p>
        </w:tc>
      </w:tr>
    </w:tbl>
    <w:p w14:paraId="6870606D" w14:textId="77777777" w:rsidR="00837F5D" w:rsidRPr="00602703" w:rsidRDefault="00837F5D" w:rsidP="00A53976">
      <w:pPr>
        <w:rPr>
          <w:color w:val="EE0000"/>
        </w:rPr>
      </w:pPr>
    </w:p>
    <w:p w14:paraId="60740224" w14:textId="02ED660B" w:rsidR="00A53976" w:rsidRPr="00602703" w:rsidRDefault="00A53976" w:rsidP="00A53976">
      <w:pPr>
        <w:rPr>
          <w:color w:val="EE0000"/>
        </w:rPr>
      </w:pPr>
      <w:r w:rsidRPr="00602703">
        <w:rPr>
          <w:color w:val="EE0000"/>
        </w:rPr>
        <w:t xml:space="preserve">*) Ved evaluering av firma med flere underavdelinger legges erfaringer for aktuell utførende avdeling til grunn med mindre det dokumenteres at kompetanse (personell) overføres fra andre avdelinger. </w:t>
      </w:r>
    </w:p>
    <w:p w14:paraId="5D831803" w14:textId="77777777" w:rsidR="00A53976" w:rsidRPr="00602703" w:rsidRDefault="00A53976" w:rsidP="00A53976">
      <w:pPr>
        <w:rPr>
          <w:color w:val="EE0000"/>
        </w:rPr>
      </w:pPr>
      <w:r w:rsidRPr="00602703">
        <w:rPr>
          <w:color w:val="EE0000"/>
        </w:rPr>
        <w:t>Det skal vedlegges liste hvor de 5 mest relevante prosjektene oppgis:</w:t>
      </w:r>
    </w:p>
    <w:p w14:paraId="093D0B60" w14:textId="77777777" w:rsidR="00A53976" w:rsidRPr="00602703" w:rsidRDefault="00A53976" w:rsidP="00A53976">
      <w:pPr>
        <w:pStyle w:val="Listeavsnitt"/>
        <w:numPr>
          <w:ilvl w:val="0"/>
          <w:numId w:val="24"/>
        </w:numPr>
        <w:rPr>
          <w:color w:val="EE0000"/>
        </w:rPr>
      </w:pPr>
      <w:r w:rsidRPr="00602703">
        <w:rPr>
          <w:color w:val="EE0000"/>
        </w:rPr>
        <w:t>Prosjektnavn</w:t>
      </w:r>
    </w:p>
    <w:p w14:paraId="029AB458" w14:textId="77777777" w:rsidR="00A53976" w:rsidRPr="00602703" w:rsidRDefault="00A53976" w:rsidP="00A53976">
      <w:pPr>
        <w:pStyle w:val="Listeavsnitt"/>
        <w:numPr>
          <w:ilvl w:val="0"/>
          <w:numId w:val="24"/>
        </w:numPr>
        <w:rPr>
          <w:color w:val="EE0000"/>
        </w:rPr>
      </w:pPr>
      <w:r w:rsidRPr="00602703">
        <w:rPr>
          <w:color w:val="EE0000"/>
        </w:rPr>
        <w:t>Entrepriseform</w:t>
      </w:r>
    </w:p>
    <w:p w14:paraId="040535B1" w14:textId="729C3439" w:rsidR="00A53976" w:rsidRPr="00602703" w:rsidRDefault="00A53976" w:rsidP="00A53976">
      <w:pPr>
        <w:pStyle w:val="Listeavsnitt"/>
        <w:numPr>
          <w:ilvl w:val="0"/>
          <w:numId w:val="24"/>
        </w:numPr>
        <w:rPr>
          <w:color w:val="EE0000"/>
        </w:rPr>
      </w:pPr>
      <w:r w:rsidRPr="00602703">
        <w:rPr>
          <w:color w:val="EE0000"/>
        </w:rPr>
        <w:t xml:space="preserve">Prosjektkostnad </w:t>
      </w:r>
    </w:p>
    <w:p w14:paraId="56E970BD" w14:textId="77777777" w:rsidR="00A53976" w:rsidRPr="00602703" w:rsidRDefault="00A53976" w:rsidP="00A53976">
      <w:pPr>
        <w:pStyle w:val="Listeavsnitt"/>
        <w:numPr>
          <w:ilvl w:val="0"/>
          <w:numId w:val="24"/>
        </w:numPr>
        <w:rPr>
          <w:color w:val="EE0000"/>
        </w:rPr>
      </w:pPr>
      <w:proofErr w:type="spellStart"/>
      <w:r w:rsidRPr="00602703">
        <w:rPr>
          <w:color w:val="EE0000"/>
        </w:rPr>
        <w:t>Gjennomføringsår</w:t>
      </w:r>
      <w:proofErr w:type="spellEnd"/>
    </w:p>
    <w:p w14:paraId="5496DE4A" w14:textId="77777777" w:rsidR="00A53976" w:rsidRPr="00602703" w:rsidRDefault="00A53976" w:rsidP="00A53976">
      <w:pPr>
        <w:pStyle w:val="Listeavsnitt"/>
        <w:numPr>
          <w:ilvl w:val="0"/>
          <w:numId w:val="24"/>
        </w:numPr>
        <w:rPr>
          <w:color w:val="EE0000"/>
        </w:rPr>
      </w:pPr>
      <w:r w:rsidRPr="00602703">
        <w:rPr>
          <w:color w:val="EE0000"/>
        </w:rPr>
        <w:t>Byggherre</w:t>
      </w:r>
    </w:p>
    <w:p w14:paraId="3ADA8D0F" w14:textId="77777777" w:rsidR="00A53976" w:rsidRPr="00602703" w:rsidRDefault="00A53976" w:rsidP="00A53976">
      <w:pPr>
        <w:pStyle w:val="Listeavsnitt"/>
        <w:numPr>
          <w:ilvl w:val="0"/>
          <w:numId w:val="24"/>
        </w:numPr>
        <w:rPr>
          <w:color w:val="EE0000"/>
        </w:rPr>
      </w:pPr>
      <w:r w:rsidRPr="00602703">
        <w:rPr>
          <w:color w:val="EE0000"/>
        </w:rPr>
        <w:t>Referanseperson hos byggherre</w:t>
      </w:r>
    </w:p>
    <w:p w14:paraId="6D62398F" w14:textId="77777777" w:rsidR="00A53976" w:rsidRDefault="00A53976" w:rsidP="00A53976"/>
    <w:p w14:paraId="45313FF6" w14:textId="2D037D90" w:rsidR="00A53976" w:rsidRPr="006F457B" w:rsidRDefault="00A53976" w:rsidP="00837F5D"/>
    <w:p w14:paraId="5350004B" w14:textId="5381D022" w:rsidR="0065418A" w:rsidRPr="00286B28" w:rsidRDefault="0065418A" w:rsidP="0065418A">
      <w:pPr>
        <w:rPr>
          <w:rFonts w:asciiTheme="majorHAnsi" w:hAnsiTheme="majorHAnsi" w:cs="Times New Roman"/>
          <w:color w:val="0070C0"/>
        </w:rPr>
      </w:pPr>
    </w:p>
    <w:sectPr w:rsidR="0065418A" w:rsidRPr="00286B28" w:rsidSect="00977D67">
      <w:headerReference w:type="default" r:id="rId13"/>
      <w:footerReference w:type="defaul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1B758" w14:textId="77777777" w:rsidR="003C56E5" w:rsidRDefault="003C56E5" w:rsidP="00C63FB4">
      <w:r>
        <w:separator/>
      </w:r>
    </w:p>
  </w:endnote>
  <w:endnote w:type="continuationSeparator" w:id="0">
    <w:p w14:paraId="2CED6EC1" w14:textId="77777777" w:rsidR="003C56E5" w:rsidRDefault="003C56E5" w:rsidP="00C6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A7DF" w14:textId="37103B98" w:rsidR="00033095" w:rsidRDefault="00033095" w:rsidP="003C3E0E">
    <w:pPr>
      <w:pStyle w:val="Bunntekst"/>
      <w:ind w:left="420"/>
    </w:pPr>
    <w:r>
      <w:tab/>
      <w:t xml:space="preserve">Side </w:t>
    </w:r>
    <w:r>
      <w:fldChar w:fldCharType="begin"/>
    </w:r>
    <w:r>
      <w:instrText>PAGE   \* MERGEFORMAT</w:instrText>
    </w:r>
    <w:r>
      <w:fldChar w:fldCharType="separate"/>
    </w:r>
    <w:r>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858FC" w14:textId="77777777" w:rsidR="003C56E5" w:rsidRDefault="003C56E5" w:rsidP="00C63FB4">
      <w:r>
        <w:separator/>
      </w:r>
    </w:p>
  </w:footnote>
  <w:footnote w:type="continuationSeparator" w:id="0">
    <w:p w14:paraId="61CCCFFD" w14:textId="77777777" w:rsidR="003C56E5" w:rsidRDefault="003C56E5" w:rsidP="00C63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15D99" w14:textId="77777777" w:rsidR="00033095" w:rsidRDefault="00033095" w:rsidP="00FC0A93">
    <w:pPr>
      <w:pStyle w:val="Topptekst"/>
    </w:pPr>
    <w:r>
      <w:t xml:space="preserve">Del I konkurransebeskrivelse </w:t>
    </w:r>
  </w:p>
  <w:p w14:paraId="5B808ACD" w14:textId="77777777" w:rsidR="00033095" w:rsidRDefault="00033095">
    <w:pPr>
      <w:pStyle w:val="Toppteks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F281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Word Work File L_"/>
      </v:shape>
    </w:pict>
  </w:numPicBullet>
  <w:abstractNum w:abstractNumId="0" w15:restartNumberingAfterBreak="0">
    <w:nsid w:val="01E5524C"/>
    <w:multiLevelType w:val="hybridMultilevel"/>
    <w:tmpl w:val="04743F5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6936078"/>
    <w:multiLevelType w:val="hybridMultilevel"/>
    <w:tmpl w:val="58E01A8C"/>
    <w:lvl w:ilvl="0" w:tplc="04090007">
      <w:start w:val="1"/>
      <w:numFmt w:val="bullet"/>
      <w:lvlText w:val=""/>
      <w:lvlPicBulletId w:val="0"/>
      <w:lvlJc w:val="left"/>
      <w:pPr>
        <w:ind w:left="720" w:hanging="360"/>
      </w:pPr>
      <w:rPr>
        <w:rFonts w:ascii="Symbol" w:hAnsi="Symbol" w:hint="default"/>
        <w:sz w:val="24"/>
        <w:szCs w:val="24"/>
      </w:rPr>
    </w:lvl>
    <w:lvl w:ilvl="1" w:tplc="DF0EB87C">
      <w:start w:val="1"/>
      <w:numFmt w:val="bullet"/>
      <w:lvlText w:val=""/>
      <w:lvlPicBulletId w:val="0"/>
      <w:lvlJc w:val="left"/>
      <w:pPr>
        <w:ind w:left="1440" w:hanging="360"/>
      </w:pPr>
      <w:rPr>
        <w:rFonts w:ascii="Symbol" w:hAnsi="Symbo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23705"/>
    <w:multiLevelType w:val="hybridMultilevel"/>
    <w:tmpl w:val="064CE88A"/>
    <w:lvl w:ilvl="0" w:tplc="0C600386">
      <w:start w:val="9"/>
      <w:numFmt w:val="bullet"/>
      <w:lvlText w:val="-"/>
      <w:lvlJc w:val="left"/>
      <w:pPr>
        <w:ind w:left="720" w:hanging="360"/>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EF32DF3"/>
    <w:multiLevelType w:val="hybridMultilevel"/>
    <w:tmpl w:val="1DD252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C27BB6"/>
    <w:multiLevelType w:val="hybridMultilevel"/>
    <w:tmpl w:val="8E8876E2"/>
    <w:lvl w:ilvl="0" w:tplc="6234EEA8">
      <w:start w:val="1"/>
      <w:numFmt w:val="bullet"/>
      <w:lvlText w:val=""/>
      <w:lvlJc w:val="left"/>
      <w:pPr>
        <w:tabs>
          <w:tab w:val="num" w:pos="737"/>
        </w:tabs>
        <w:ind w:left="737" w:hanging="397"/>
      </w:pPr>
      <w:rPr>
        <w:rFonts w:ascii="Symbol" w:hAnsi="Symbol" w:hint="default"/>
        <w:color w:val="auto"/>
        <w:u w:color="339966"/>
      </w:rPr>
    </w:lvl>
    <w:lvl w:ilvl="1" w:tplc="04140003" w:tentative="1">
      <w:start w:val="1"/>
      <w:numFmt w:val="bullet"/>
      <w:lvlText w:val="o"/>
      <w:lvlJc w:val="left"/>
      <w:pPr>
        <w:tabs>
          <w:tab w:val="num" w:pos="1610"/>
        </w:tabs>
        <w:ind w:left="1610" w:hanging="360"/>
      </w:pPr>
      <w:rPr>
        <w:rFonts w:ascii="Courier New" w:hAnsi="Courier New" w:hint="default"/>
      </w:rPr>
    </w:lvl>
    <w:lvl w:ilvl="2" w:tplc="04140005" w:tentative="1">
      <w:start w:val="1"/>
      <w:numFmt w:val="bullet"/>
      <w:lvlText w:val=""/>
      <w:lvlJc w:val="left"/>
      <w:pPr>
        <w:tabs>
          <w:tab w:val="num" w:pos="2330"/>
        </w:tabs>
        <w:ind w:left="2330" w:hanging="360"/>
      </w:pPr>
      <w:rPr>
        <w:rFonts w:ascii="Wingdings" w:hAnsi="Wingdings" w:hint="default"/>
      </w:rPr>
    </w:lvl>
    <w:lvl w:ilvl="3" w:tplc="04140001" w:tentative="1">
      <w:start w:val="1"/>
      <w:numFmt w:val="bullet"/>
      <w:lvlText w:val=""/>
      <w:lvlJc w:val="left"/>
      <w:pPr>
        <w:tabs>
          <w:tab w:val="num" w:pos="3050"/>
        </w:tabs>
        <w:ind w:left="3050" w:hanging="360"/>
      </w:pPr>
      <w:rPr>
        <w:rFonts w:ascii="Symbol" w:hAnsi="Symbol" w:hint="default"/>
      </w:rPr>
    </w:lvl>
    <w:lvl w:ilvl="4" w:tplc="04140003" w:tentative="1">
      <w:start w:val="1"/>
      <w:numFmt w:val="bullet"/>
      <w:lvlText w:val="o"/>
      <w:lvlJc w:val="left"/>
      <w:pPr>
        <w:tabs>
          <w:tab w:val="num" w:pos="3770"/>
        </w:tabs>
        <w:ind w:left="3770" w:hanging="360"/>
      </w:pPr>
      <w:rPr>
        <w:rFonts w:ascii="Courier New" w:hAnsi="Courier New" w:hint="default"/>
      </w:rPr>
    </w:lvl>
    <w:lvl w:ilvl="5" w:tplc="04140005" w:tentative="1">
      <w:start w:val="1"/>
      <w:numFmt w:val="bullet"/>
      <w:lvlText w:val=""/>
      <w:lvlJc w:val="left"/>
      <w:pPr>
        <w:tabs>
          <w:tab w:val="num" w:pos="4490"/>
        </w:tabs>
        <w:ind w:left="4490" w:hanging="360"/>
      </w:pPr>
      <w:rPr>
        <w:rFonts w:ascii="Wingdings" w:hAnsi="Wingdings" w:hint="default"/>
      </w:rPr>
    </w:lvl>
    <w:lvl w:ilvl="6" w:tplc="04140001" w:tentative="1">
      <w:start w:val="1"/>
      <w:numFmt w:val="bullet"/>
      <w:lvlText w:val=""/>
      <w:lvlJc w:val="left"/>
      <w:pPr>
        <w:tabs>
          <w:tab w:val="num" w:pos="5210"/>
        </w:tabs>
        <w:ind w:left="5210" w:hanging="360"/>
      </w:pPr>
      <w:rPr>
        <w:rFonts w:ascii="Symbol" w:hAnsi="Symbol" w:hint="default"/>
      </w:rPr>
    </w:lvl>
    <w:lvl w:ilvl="7" w:tplc="04140003" w:tentative="1">
      <w:start w:val="1"/>
      <w:numFmt w:val="bullet"/>
      <w:lvlText w:val="o"/>
      <w:lvlJc w:val="left"/>
      <w:pPr>
        <w:tabs>
          <w:tab w:val="num" w:pos="5930"/>
        </w:tabs>
        <w:ind w:left="5930" w:hanging="360"/>
      </w:pPr>
      <w:rPr>
        <w:rFonts w:ascii="Courier New" w:hAnsi="Courier New" w:hint="default"/>
      </w:rPr>
    </w:lvl>
    <w:lvl w:ilvl="8" w:tplc="04140005" w:tentative="1">
      <w:start w:val="1"/>
      <w:numFmt w:val="bullet"/>
      <w:lvlText w:val=""/>
      <w:lvlJc w:val="left"/>
      <w:pPr>
        <w:tabs>
          <w:tab w:val="num" w:pos="6650"/>
        </w:tabs>
        <w:ind w:left="6650" w:hanging="360"/>
      </w:pPr>
      <w:rPr>
        <w:rFonts w:ascii="Wingdings" w:hAnsi="Wingdings" w:hint="default"/>
      </w:rPr>
    </w:lvl>
  </w:abstractNum>
  <w:abstractNum w:abstractNumId="5" w15:restartNumberingAfterBreak="0">
    <w:nsid w:val="195D3395"/>
    <w:multiLevelType w:val="hybridMultilevel"/>
    <w:tmpl w:val="516E5D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11C564E"/>
    <w:multiLevelType w:val="hybridMultilevel"/>
    <w:tmpl w:val="B862FF94"/>
    <w:lvl w:ilvl="0" w:tplc="6234EEA8">
      <w:start w:val="1"/>
      <w:numFmt w:val="bullet"/>
      <w:lvlText w:val=""/>
      <w:lvlJc w:val="left"/>
      <w:pPr>
        <w:tabs>
          <w:tab w:val="num" w:pos="567"/>
        </w:tabs>
        <w:ind w:left="567" w:hanging="397"/>
      </w:pPr>
      <w:rPr>
        <w:rFonts w:ascii="Symbol" w:hAnsi="Symbol" w:hint="default"/>
        <w:color w:val="auto"/>
        <w:u w:color="339966"/>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97DBB"/>
    <w:multiLevelType w:val="hybridMultilevel"/>
    <w:tmpl w:val="AF3E9010"/>
    <w:lvl w:ilvl="0" w:tplc="5DC81C9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3107C6"/>
    <w:multiLevelType w:val="hybridMultilevel"/>
    <w:tmpl w:val="B6DA70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E095432"/>
    <w:multiLevelType w:val="hybridMultilevel"/>
    <w:tmpl w:val="8AFEDB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E192C2F"/>
    <w:multiLevelType w:val="hybridMultilevel"/>
    <w:tmpl w:val="957065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DC597C"/>
    <w:multiLevelType w:val="hybridMultilevel"/>
    <w:tmpl w:val="8214C5C2"/>
    <w:lvl w:ilvl="0" w:tplc="6234EEA8">
      <w:start w:val="1"/>
      <w:numFmt w:val="bullet"/>
      <w:lvlText w:val=""/>
      <w:lvlJc w:val="left"/>
      <w:pPr>
        <w:tabs>
          <w:tab w:val="num" w:pos="737"/>
        </w:tabs>
        <w:ind w:left="737" w:hanging="397"/>
      </w:pPr>
      <w:rPr>
        <w:rFonts w:ascii="Symbol" w:hAnsi="Symbol" w:hint="default"/>
        <w:color w:val="auto"/>
        <w:u w:color="339966"/>
      </w:rPr>
    </w:lvl>
    <w:lvl w:ilvl="1" w:tplc="04140003" w:tentative="1">
      <w:start w:val="1"/>
      <w:numFmt w:val="bullet"/>
      <w:lvlText w:val="o"/>
      <w:lvlJc w:val="left"/>
      <w:pPr>
        <w:tabs>
          <w:tab w:val="num" w:pos="1610"/>
        </w:tabs>
        <w:ind w:left="1610" w:hanging="360"/>
      </w:pPr>
      <w:rPr>
        <w:rFonts w:ascii="Courier New" w:hAnsi="Courier New" w:hint="default"/>
      </w:rPr>
    </w:lvl>
    <w:lvl w:ilvl="2" w:tplc="04140005" w:tentative="1">
      <w:start w:val="1"/>
      <w:numFmt w:val="bullet"/>
      <w:lvlText w:val=""/>
      <w:lvlJc w:val="left"/>
      <w:pPr>
        <w:tabs>
          <w:tab w:val="num" w:pos="2330"/>
        </w:tabs>
        <w:ind w:left="2330" w:hanging="360"/>
      </w:pPr>
      <w:rPr>
        <w:rFonts w:ascii="Wingdings" w:hAnsi="Wingdings" w:hint="default"/>
      </w:rPr>
    </w:lvl>
    <w:lvl w:ilvl="3" w:tplc="04140001" w:tentative="1">
      <w:start w:val="1"/>
      <w:numFmt w:val="bullet"/>
      <w:lvlText w:val=""/>
      <w:lvlJc w:val="left"/>
      <w:pPr>
        <w:tabs>
          <w:tab w:val="num" w:pos="3050"/>
        </w:tabs>
        <w:ind w:left="3050" w:hanging="360"/>
      </w:pPr>
      <w:rPr>
        <w:rFonts w:ascii="Symbol" w:hAnsi="Symbol" w:hint="default"/>
      </w:rPr>
    </w:lvl>
    <w:lvl w:ilvl="4" w:tplc="04140003" w:tentative="1">
      <w:start w:val="1"/>
      <w:numFmt w:val="bullet"/>
      <w:lvlText w:val="o"/>
      <w:lvlJc w:val="left"/>
      <w:pPr>
        <w:tabs>
          <w:tab w:val="num" w:pos="3770"/>
        </w:tabs>
        <w:ind w:left="3770" w:hanging="360"/>
      </w:pPr>
      <w:rPr>
        <w:rFonts w:ascii="Courier New" w:hAnsi="Courier New" w:hint="default"/>
      </w:rPr>
    </w:lvl>
    <w:lvl w:ilvl="5" w:tplc="04140005" w:tentative="1">
      <w:start w:val="1"/>
      <w:numFmt w:val="bullet"/>
      <w:lvlText w:val=""/>
      <w:lvlJc w:val="left"/>
      <w:pPr>
        <w:tabs>
          <w:tab w:val="num" w:pos="4490"/>
        </w:tabs>
        <w:ind w:left="4490" w:hanging="360"/>
      </w:pPr>
      <w:rPr>
        <w:rFonts w:ascii="Wingdings" w:hAnsi="Wingdings" w:hint="default"/>
      </w:rPr>
    </w:lvl>
    <w:lvl w:ilvl="6" w:tplc="04140001" w:tentative="1">
      <w:start w:val="1"/>
      <w:numFmt w:val="bullet"/>
      <w:lvlText w:val=""/>
      <w:lvlJc w:val="left"/>
      <w:pPr>
        <w:tabs>
          <w:tab w:val="num" w:pos="5210"/>
        </w:tabs>
        <w:ind w:left="5210" w:hanging="360"/>
      </w:pPr>
      <w:rPr>
        <w:rFonts w:ascii="Symbol" w:hAnsi="Symbol" w:hint="default"/>
      </w:rPr>
    </w:lvl>
    <w:lvl w:ilvl="7" w:tplc="04140003" w:tentative="1">
      <w:start w:val="1"/>
      <w:numFmt w:val="bullet"/>
      <w:lvlText w:val="o"/>
      <w:lvlJc w:val="left"/>
      <w:pPr>
        <w:tabs>
          <w:tab w:val="num" w:pos="5930"/>
        </w:tabs>
        <w:ind w:left="5930" w:hanging="360"/>
      </w:pPr>
      <w:rPr>
        <w:rFonts w:ascii="Courier New" w:hAnsi="Courier New" w:hint="default"/>
      </w:rPr>
    </w:lvl>
    <w:lvl w:ilvl="8" w:tplc="04140005" w:tentative="1">
      <w:start w:val="1"/>
      <w:numFmt w:val="bullet"/>
      <w:lvlText w:val=""/>
      <w:lvlJc w:val="left"/>
      <w:pPr>
        <w:tabs>
          <w:tab w:val="num" w:pos="6650"/>
        </w:tabs>
        <w:ind w:left="6650" w:hanging="360"/>
      </w:pPr>
      <w:rPr>
        <w:rFonts w:ascii="Wingdings" w:hAnsi="Wingdings" w:hint="default"/>
      </w:rPr>
    </w:lvl>
  </w:abstractNum>
  <w:abstractNum w:abstractNumId="12" w15:restartNumberingAfterBreak="0">
    <w:nsid w:val="342C3896"/>
    <w:multiLevelType w:val="hybridMultilevel"/>
    <w:tmpl w:val="26304414"/>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8804DE"/>
    <w:multiLevelType w:val="hybridMultilevel"/>
    <w:tmpl w:val="C832B2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AE06BF0"/>
    <w:multiLevelType w:val="hybridMultilevel"/>
    <w:tmpl w:val="35B6DF56"/>
    <w:lvl w:ilvl="0" w:tplc="5F640698">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F2A32"/>
    <w:multiLevelType w:val="hybridMultilevel"/>
    <w:tmpl w:val="0F92AA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E944385"/>
    <w:multiLevelType w:val="hybridMultilevel"/>
    <w:tmpl w:val="139E1286"/>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896455B"/>
    <w:multiLevelType w:val="hybridMultilevel"/>
    <w:tmpl w:val="D438E1B8"/>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959028A"/>
    <w:multiLevelType w:val="hybridMultilevel"/>
    <w:tmpl w:val="D200D9C6"/>
    <w:lvl w:ilvl="0" w:tplc="B0624CE2">
      <w:numFmt w:val="bullet"/>
      <w:lvlText w:val="-"/>
      <w:lvlJc w:val="left"/>
      <w:pPr>
        <w:ind w:left="420" w:hanging="360"/>
      </w:pPr>
      <w:rPr>
        <w:rFonts w:ascii="Cambria" w:eastAsiaTheme="minorEastAsia" w:hAnsi="Cambria" w:cstheme="minorBidi"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19" w15:restartNumberingAfterBreak="0">
    <w:nsid w:val="66BB5450"/>
    <w:multiLevelType w:val="hybridMultilevel"/>
    <w:tmpl w:val="D32CE8B6"/>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6CF6D93"/>
    <w:multiLevelType w:val="hybridMultilevel"/>
    <w:tmpl w:val="D57818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816C1"/>
    <w:multiLevelType w:val="hybridMultilevel"/>
    <w:tmpl w:val="2984072A"/>
    <w:lvl w:ilvl="0" w:tplc="B0624CE2">
      <w:numFmt w:val="bullet"/>
      <w:lvlText w:val="-"/>
      <w:lvlJc w:val="left"/>
      <w:pPr>
        <w:ind w:left="420" w:hanging="360"/>
      </w:pPr>
      <w:rPr>
        <w:rFonts w:ascii="Cambria" w:eastAsiaTheme="minorEastAsia"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0E666E9"/>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3" w15:restartNumberingAfterBreak="0">
    <w:nsid w:val="795C0CDB"/>
    <w:multiLevelType w:val="hybridMultilevel"/>
    <w:tmpl w:val="8C0E803A"/>
    <w:lvl w:ilvl="0" w:tplc="0C600386">
      <w:start w:val="9"/>
      <w:numFmt w:val="bullet"/>
      <w:lvlText w:val="-"/>
      <w:lvlJc w:val="left"/>
      <w:pPr>
        <w:ind w:left="720" w:hanging="360"/>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04774989">
    <w:abstractNumId w:val="20"/>
  </w:num>
  <w:num w:numId="2" w16cid:durableId="1496872679">
    <w:abstractNumId w:val="14"/>
  </w:num>
  <w:num w:numId="3" w16cid:durableId="1862086908">
    <w:abstractNumId w:val="12"/>
  </w:num>
  <w:num w:numId="4" w16cid:durableId="1801533855">
    <w:abstractNumId w:val="1"/>
  </w:num>
  <w:num w:numId="5" w16cid:durableId="1256087976">
    <w:abstractNumId w:val="23"/>
  </w:num>
  <w:num w:numId="6" w16cid:durableId="681976955">
    <w:abstractNumId w:val="13"/>
  </w:num>
  <w:num w:numId="7" w16cid:durableId="1201241312">
    <w:abstractNumId w:val="18"/>
  </w:num>
  <w:num w:numId="8" w16cid:durableId="1607276074">
    <w:abstractNumId w:val="21"/>
  </w:num>
  <w:num w:numId="9" w16cid:durableId="1793478274">
    <w:abstractNumId w:val="2"/>
  </w:num>
  <w:num w:numId="10" w16cid:durableId="710568635">
    <w:abstractNumId w:val="5"/>
  </w:num>
  <w:num w:numId="11" w16cid:durableId="1677491501">
    <w:abstractNumId w:val="10"/>
  </w:num>
  <w:num w:numId="12" w16cid:durableId="1917010635">
    <w:abstractNumId w:val="9"/>
  </w:num>
  <w:num w:numId="13" w16cid:durableId="1174421515">
    <w:abstractNumId w:val="15"/>
  </w:num>
  <w:num w:numId="14" w16cid:durableId="1412967936">
    <w:abstractNumId w:val="0"/>
  </w:num>
  <w:num w:numId="15" w16cid:durableId="794913086">
    <w:abstractNumId w:val="22"/>
  </w:num>
  <w:num w:numId="16" w16cid:durableId="1946645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0698508">
    <w:abstractNumId w:val="7"/>
  </w:num>
  <w:num w:numId="18" w16cid:durableId="590816665">
    <w:abstractNumId w:val="11"/>
  </w:num>
  <w:num w:numId="19" w16cid:durableId="2047412296">
    <w:abstractNumId w:val="6"/>
  </w:num>
  <w:num w:numId="20" w16cid:durableId="1551266547">
    <w:abstractNumId w:val="4"/>
  </w:num>
  <w:num w:numId="21" w16cid:durableId="2033139814">
    <w:abstractNumId w:val="3"/>
  </w:num>
  <w:num w:numId="22" w16cid:durableId="1976829528">
    <w:abstractNumId w:val="8"/>
  </w:num>
  <w:num w:numId="23" w16cid:durableId="327900283">
    <w:abstractNumId w:val="17"/>
  </w:num>
  <w:num w:numId="24" w16cid:durableId="1438720222">
    <w:abstractNumId w:val="19"/>
  </w:num>
  <w:num w:numId="25" w16cid:durableId="8654876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3AF"/>
    <w:rsid w:val="00001BE2"/>
    <w:rsid w:val="00016C2E"/>
    <w:rsid w:val="00016FE9"/>
    <w:rsid w:val="00020FB8"/>
    <w:rsid w:val="00033095"/>
    <w:rsid w:val="00033800"/>
    <w:rsid w:val="00033C11"/>
    <w:rsid w:val="00034D81"/>
    <w:rsid w:val="000431FF"/>
    <w:rsid w:val="000432CB"/>
    <w:rsid w:val="00045ED9"/>
    <w:rsid w:val="00055037"/>
    <w:rsid w:val="000649EB"/>
    <w:rsid w:val="00066E68"/>
    <w:rsid w:val="00085FE5"/>
    <w:rsid w:val="000B1A17"/>
    <w:rsid w:val="000B4AEA"/>
    <w:rsid w:val="000D6383"/>
    <w:rsid w:val="000F2232"/>
    <w:rsid w:val="001068AB"/>
    <w:rsid w:val="0011506F"/>
    <w:rsid w:val="00122532"/>
    <w:rsid w:val="0012655C"/>
    <w:rsid w:val="00127B44"/>
    <w:rsid w:val="0013312F"/>
    <w:rsid w:val="0015506C"/>
    <w:rsid w:val="001638C4"/>
    <w:rsid w:val="001640B0"/>
    <w:rsid w:val="001820C6"/>
    <w:rsid w:val="00184E3D"/>
    <w:rsid w:val="0019433B"/>
    <w:rsid w:val="001A306F"/>
    <w:rsid w:val="001B1238"/>
    <w:rsid w:val="001E3530"/>
    <w:rsid w:val="001F43CC"/>
    <w:rsid w:val="00206FCD"/>
    <w:rsid w:val="0021158E"/>
    <w:rsid w:val="00211AC1"/>
    <w:rsid w:val="00214EC4"/>
    <w:rsid w:val="00215079"/>
    <w:rsid w:val="00216083"/>
    <w:rsid w:val="0022042B"/>
    <w:rsid w:val="002236B0"/>
    <w:rsid w:val="00241615"/>
    <w:rsid w:val="00245881"/>
    <w:rsid w:val="00246458"/>
    <w:rsid w:val="0025078E"/>
    <w:rsid w:val="00254949"/>
    <w:rsid w:val="002677BC"/>
    <w:rsid w:val="00280687"/>
    <w:rsid w:val="00286B28"/>
    <w:rsid w:val="0028784B"/>
    <w:rsid w:val="002C05C5"/>
    <w:rsid w:val="002E3E04"/>
    <w:rsid w:val="002E77CD"/>
    <w:rsid w:val="002F255C"/>
    <w:rsid w:val="002F3C18"/>
    <w:rsid w:val="003175BF"/>
    <w:rsid w:val="00317629"/>
    <w:rsid w:val="00320EA7"/>
    <w:rsid w:val="00327AB0"/>
    <w:rsid w:val="00347407"/>
    <w:rsid w:val="00367E43"/>
    <w:rsid w:val="00370EC1"/>
    <w:rsid w:val="00374A58"/>
    <w:rsid w:val="00385FF5"/>
    <w:rsid w:val="0039394A"/>
    <w:rsid w:val="00393E83"/>
    <w:rsid w:val="00394BF2"/>
    <w:rsid w:val="003C0C8C"/>
    <w:rsid w:val="003C3E0E"/>
    <w:rsid w:val="003C56E5"/>
    <w:rsid w:val="003C5726"/>
    <w:rsid w:val="003D0AE4"/>
    <w:rsid w:val="003D3AAF"/>
    <w:rsid w:val="003E05EC"/>
    <w:rsid w:val="003E1A4F"/>
    <w:rsid w:val="003E3745"/>
    <w:rsid w:val="003E5C15"/>
    <w:rsid w:val="003F322A"/>
    <w:rsid w:val="0040166B"/>
    <w:rsid w:val="00405768"/>
    <w:rsid w:val="004072E8"/>
    <w:rsid w:val="00417EA4"/>
    <w:rsid w:val="00422FA5"/>
    <w:rsid w:val="004341F1"/>
    <w:rsid w:val="0043427E"/>
    <w:rsid w:val="00454C77"/>
    <w:rsid w:val="00462C42"/>
    <w:rsid w:val="004643AF"/>
    <w:rsid w:val="0047571A"/>
    <w:rsid w:val="00482E3B"/>
    <w:rsid w:val="004831E6"/>
    <w:rsid w:val="00485CCA"/>
    <w:rsid w:val="004A4BEE"/>
    <w:rsid w:val="004B763E"/>
    <w:rsid w:val="004C0DCB"/>
    <w:rsid w:val="004C2164"/>
    <w:rsid w:val="004D5DD3"/>
    <w:rsid w:val="004F44B4"/>
    <w:rsid w:val="005045C9"/>
    <w:rsid w:val="005045F7"/>
    <w:rsid w:val="00515908"/>
    <w:rsid w:val="00515C3A"/>
    <w:rsid w:val="005272D0"/>
    <w:rsid w:val="005300B5"/>
    <w:rsid w:val="005436A7"/>
    <w:rsid w:val="005442A4"/>
    <w:rsid w:val="00547B3D"/>
    <w:rsid w:val="00561B15"/>
    <w:rsid w:val="00562479"/>
    <w:rsid w:val="00566657"/>
    <w:rsid w:val="00566687"/>
    <w:rsid w:val="00575E43"/>
    <w:rsid w:val="00575F93"/>
    <w:rsid w:val="00580616"/>
    <w:rsid w:val="00581438"/>
    <w:rsid w:val="005835A1"/>
    <w:rsid w:val="005A015E"/>
    <w:rsid w:val="005B70ED"/>
    <w:rsid w:val="005C3D64"/>
    <w:rsid w:val="005D3D82"/>
    <w:rsid w:val="005E3D0E"/>
    <w:rsid w:val="005E4670"/>
    <w:rsid w:val="005E5107"/>
    <w:rsid w:val="005E58D0"/>
    <w:rsid w:val="005F7318"/>
    <w:rsid w:val="00602703"/>
    <w:rsid w:val="006029DB"/>
    <w:rsid w:val="00610AD7"/>
    <w:rsid w:val="00623699"/>
    <w:rsid w:val="00626E55"/>
    <w:rsid w:val="006303F1"/>
    <w:rsid w:val="00631EBE"/>
    <w:rsid w:val="0063778E"/>
    <w:rsid w:val="006401DF"/>
    <w:rsid w:val="00651D94"/>
    <w:rsid w:val="00652DCC"/>
    <w:rsid w:val="00653777"/>
    <w:rsid w:val="0065418A"/>
    <w:rsid w:val="006577A5"/>
    <w:rsid w:val="00657CBE"/>
    <w:rsid w:val="00661B69"/>
    <w:rsid w:val="006622B2"/>
    <w:rsid w:val="0069169F"/>
    <w:rsid w:val="00691D9C"/>
    <w:rsid w:val="006A0104"/>
    <w:rsid w:val="006A06B8"/>
    <w:rsid w:val="006B0CB2"/>
    <w:rsid w:val="006B456B"/>
    <w:rsid w:val="006B5423"/>
    <w:rsid w:val="006C5E72"/>
    <w:rsid w:val="006D3C38"/>
    <w:rsid w:val="006E32E6"/>
    <w:rsid w:val="006F457B"/>
    <w:rsid w:val="007016A5"/>
    <w:rsid w:val="00704B14"/>
    <w:rsid w:val="00741AA1"/>
    <w:rsid w:val="0075031A"/>
    <w:rsid w:val="00770200"/>
    <w:rsid w:val="00783CA9"/>
    <w:rsid w:val="007B2162"/>
    <w:rsid w:val="007B359A"/>
    <w:rsid w:val="007C03DF"/>
    <w:rsid w:val="007D0392"/>
    <w:rsid w:val="007E021D"/>
    <w:rsid w:val="007E1571"/>
    <w:rsid w:val="00832AA4"/>
    <w:rsid w:val="00832AF0"/>
    <w:rsid w:val="00837F5D"/>
    <w:rsid w:val="008517AC"/>
    <w:rsid w:val="00865DD0"/>
    <w:rsid w:val="00880BCD"/>
    <w:rsid w:val="00881D18"/>
    <w:rsid w:val="00890A59"/>
    <w:rsid w:val="0089294A"/>
    <w:rsid w:val="008A044D"/>
    <w:rsid w:val="008A6239"/>
    <w:rsid w:val="008A7A42"/>
    <w:rsid w:val="008B2544"/>
    <w:rsid w:val="008B47EE"/>
    <w:rsid w:val="008C3351"/>
    <w:rsid w:val="008C5E60"/>
    <w:rsid w:val="008E4AAC"/>
    <w:rsid w:val="008F02B0"/>
    <w:rsid w:val="00904B86"/>
    <w:rsid w:val="00915982"/>
    <w:rsid w:val="00917062"/>
    <w:rsid w:val="009368A4"/>
    <w:rsid w:val="009441C4"/>
    <w:rsid w:val="009462EB"/>
    <w:rsid w:val="00946878"/>
    <w:rsid w:val="009600E3"/>
    <w:rsid w:val="00960A10"/>
    <w:rsid w:val="00960C3D"/>
    <w:rsid w:val="00977D67"/>
    <w:rsid w:val="009839BE"/>
    <w:rsid w:val="009854BB"/>
    <w:rsid w:val="00985A63"/>
    <w:rsid w:val="009B1FB1"/>
    <w:rsid w:val="009B44C8"/>
    <w:rsid w:val="009B7482"/>
    <w:rsid w:val="009E7611"/>
    <w:rsid w:val="009F459B"/>
    <w:rsid w:val="00A038FA"/>
    <w:rsid w:val="00A20D22"/>
    <w:rsid w:val="00A20FBD"/>
    <w:rsid w:val="00A21C18"/>
    <w:rsid w:val="00A229DD"/>
    <w:rsid w:val="00A34726"/>
    <w:rsid w:val="00A34BAA"/>
    <w:rsid w:val="00A41E41"/>
    <w:rsid w:val="00A53976"/>
    <w:rsid w:val="00A55A2F"/>
    <w:rsid w:val="00A6548F"/>
    <w:rsid w:val="00A81BD4"/>
    <w:rsid w:val="00A82C07"/>
    <w:rsid w:val="00A835C5"/>
    <w:rsid w:val="00A84C65"/>
    <w:rsid w:val="00A944C5"/>
    <w:rsid w:val="00A9702D"/>
    <w:rsid w:val="00AA40F0"/>
    <w:rsid w:val="00AB4924"/>
    <w:rsid w:val="00AD0266"/>
    <w:rsid w:val="00AE6E1E"/>
    <w:rsid w:val="00AE7DF2"/>
    <w:rsid w:val="00B03098"/>
    <w:rsid w:val="00B12101"/>
    <w:rsid w:val="00B30F2C"/>
    <w:rsid w:val="00B325D3"/>
    <w:rsid w:val="00B343C9"/>
    <w:rsid w:val="00B34BCA"/>
    <w:rsid w:val="00B475CE"/>
    <w:rsid w:val="00B50FDE"/>
    <w:rsid w:val="00B603F8"/>
    <w:rsid w:val="00B6558E"/>
    <w:rsid w:val="00B764DC"/>
    <w:rsid w:val="00B8485E"/>
    <w:rsid w:val="00B87561"/>
    <w:rsid w:val="00B91D4F"/>
    <w:rsid w:val="00B95A9C"/>
    <w:rsid w:val="00BB70D6"/>
    <w:rsid w:val="00BC2A2D"/>
    <w:rsid w:val="00BC4EC4"/>
    <w:rsid w:val="00BC5178"/>
    <w:rsid w:val="00BD6324"/>
    <w:rsid w:val="00BE6F18"/>
    <w:rsid w:val="00BF687E"/>
    <w:rsid w:val="00C3485D"/>
    <w:rsid w:val="00C61277"/>
    <w:rsid w:val="00C63FB4"/>
    <w:rsid w:val="00C81EF0"/>
    <w:rsid w:val="00C84902"/>
    <w:rsid w:val="00C84967"/>
    <w:rsid w:val="00CA3566"/>
    <w:rsid w:val="00CA358E"/>
    <w:rsid w:val="00CB2764"/>
    <w:rsid w:val="00CD30AF"/>
    <w:rsid w:val="00CE1828"/>
    <w:rsid w:val="00CE247B"/>
    <w:rsid w:val="00CE7813"/>
    <w:rsid w:val="00D217AC"/>
    <w:rsid w:val="00D258FC"/>
    <w:rsid w:val="00D347E5"/>
    <w:rsid w:val="00D362A3"/>
    <w:rsid w:val="00D44162"/>
    <w:rsid w:val="00D51E9A"/>
    <w:rsid w:val="00D52616"/>
    <w:rsid w:val="00D53FD5"/>
    <w:rsid w:val="00D61BA9"/>
    <w:rsid w:val="00D62516"/>
    <w:rsid w:val="00D650F4"/>
    <w:rsid w:val="00D7055E"/>
    <w:rsid w:val="00D74CDD"/>
    <w:rsid w:val="00DB0D11"/>
    <w:rsid w:val="00DC682C"/>
    <w:rsid w:val="00DD06D1"/>
    <w:rsid w:val="00DD125E"/>
    <w:rsid w:val="00DE58B5"/>
    <w:rsid w:val="00E0208D"/>
    <w:rsid w:val="00E05985"/>
    <w:rsid w:val="00E13524"/>
    <w:rsid w:val="00E233FC"/>
    <w:rsid w:val="00E23A82"/>
    <w:rsid w:val="00E3251F"/>
    <w:rsid w:val="00E32A2A"/>
    <w:rsid w:val="00E36DD3"/>
    <w:rsid w:val="00E41D7C"/>
    <w:rsid w:val="00E504E9"/>
    <w:rsid w:val="00E52E42"/>
    <w:rsid w:val="00E5578A"/>
    <w:rsid w:val="00E72178"/>
    <w:rsid w:val="00E7292E"/>
    <w:rsid w:val="00E74BA9"/>
    <w:rsid w:val="00E83777"/>
    <w:rsid w:val="00E84B48"/>
    <w:rsid w:val="00E852DA"/>
    <w:rsid w:val="00E85AA8"/>
    <w:rsid w:val="00E90230"/>
    <w:rsid w:val="00EA0963"/>
    <w:rsid w:val="00EA09EA"/>
    <w:rsid w:val="00EA5AE2"/>
    <w:rsid w:val="00EB0DB7"/>
    <w:rsid w:val="00EB41D2"/>
    <w:rsid w:val="00EC48EA"/>
    <w:rsid w:val="00ED1DD2"/>
    <w:rsid w:val="00ED2543"/>
    <w:rsid w:val="00EE76F8"/>
    <w:rsid w:val="00F02F23"/>
    <w:rsid w:val="00F04CCB"/>
    <w:rsid w:val="00F1608F"/>
    <w:rsid w:val="00F25B64"/>
    <w:rsid w:val="00F30C95"/>
    <w:rsid w:val="00F403ED"/>
    <w:rsid w:val="00F41FFA"/>
    <w:rsid w:val="00F455B3"/>
    <w:rsid w:val="00F52119"/>
    <w:rsid w:val="00F618B1"/>
    <w:rsid w:val="00F7129D"/>
    <w:rsid w:val="00F9126E"/>
    <w:rsid w:val="00F97AE5"/>
    <w:rsid w:val="00FA3B52"/>
    <w:rsid w:val="00FB118A"/>
    <w:rsid w:val="00FC0A93"/>
    <w:rsid w:val="00FC2099"/>
    <w:rsid w:val="00FC5E56"/>
    <w:rsid w:val="00FD071D"/>
    <w:rsid w:val="00FE1AC0"/>
    <w:rsid w:val="00FF68E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99B789"/>
  <w15:docId w15:val="{0A28D106-06E7-4C87-8051-06B4E726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29D"/>
    <w:rPr>
      <w:rFonts w:ascii="Calibri" w:hAnsi="Calibri"/>
      <w:sz w:val="20"/>
    </w:rPr>
  </w:style>
  <w:style w:type="paragraph" w:styleId="Overskrift1">
    <w:name w:val="heading 1"/>
    <w:basedOn w:val="Normal"/>
    <w:next w:val="Normal"/>
    <w:link w:val="Overskrift1Tegn"/>
    <w:uiPriority w:val="9"/>
    <w:qFormat/>
    <w:rsid w:val="0028784B"/>
    <w:pPr>
      <w:keepNext/>
      <w:keepLines/>
      <w:numPr>
        <w:numId w:val="15"/>
      </w:numPr>
      <w:spacing w:before="480"/>
      <w:outlineLvl w:val="0"/>
    </w:pPr>
    <w:rPr>
      <w:rFonts w:asciiTheme="majorHAnsi" w:eastAsiaTheme="majorEastAsia" w:hAnsiTheme="majorHAnsi" w:cstheme="majorBidi"/>
      <w:b/>
      <w:bCs/>
      <w:sz w:val="32"/>
      <w:szCs w:val="28"/>
    </w:rPr>
  </w:style>
  <w:style w:type="paragraph" w:styleId="Overskrift2">
    <w:name w:val="heading 2"/>
    <w:basedOn w:val="Normal"/>
    <w:next w:val="Normal"/>
    <w:link w:val="Overskrift2Tegn"/>
    <w:uiPriority w:val="9"/>
    <w:unhideWhenUsed/>
    <w:qFormat/>
    <w:rsid w:val="0028784B"/>
    <w:pPr>
      <w:keepNext/>
      <w:keepLines/>
      <w:numPr>
        <w:ilvl w:val="1"/>
        <w:numId w:val="15"/>
      </w:numPr>
      <w:spacing w:before="200"/>
      <w:outlineLvl w:val="1"/>
    </w:pPr>
    <w:rPr>
      <w:rFonts w:asciiTheme="majorHAnsi" w:eastAsiaTheme="majorEastAsia" w:hAnsiTheme="majorHAnsi" w:cstheme="majorBidi"/>
      <w:b/>
      <w:bCs/>
      <w:sz w:val="26"/>
      <w:szCs w:val="26"/>
    </w:rPr>
  </w:style>
  <w:style w:type="paragraph" w:styleId="Overskrift3">
    <w:name w:val="heading 3"/>
    <w:basedOn w:val="Normal"/>
    <w:next w:val="Normal"/>
    <w:link w:val="Overskrift3Tegn"/>
    <w:uiPriority w:val="9"/>
    <w:unhideWhenUsed/>
    <w:qFormat/>
    <w:rsid w:val="0028784B"/>
    <w:pPr>
      <w:keepNext/>
      <w:keepLines/>
      <w:numPr>
        <w:ilvl w:val="2"/>
        <w:numId w:val="15"/>
      </w:numPr>
      <w:spacing w:before="20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semiHidden/>
    <w:unhideWhenUsed/>
    <w:qFormat/>
    <w:rsid w:val="00562479"/>
    <w:pPr>
      <w:keepNext/>
      <w:keepLines/>
      <w:numPr>
        <w:ilvl w:val="3"/>
        <w:numId w:val="15"/>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562479"/>
    <w:pPr>
      <w:keepNext/>
      <w:keepLines/>
      <w:numPr>
        <w:ilvl w:val="4"/>
        <w:numId w:val="15"/>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562479"/>
    <w:pPr>
      <w:keepNext/>
      <w:keepLines/>
      <w:numPr>
        <w:ilvl w:val="5"/>
        <w:numId w:val="15"/>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562479"/>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562479"/>
    <w:pPr>
      <w:keepNext/>
      <w:keepLines/>
      <w:numPr>
        <w:ilvl w:val="7"/>
        <w:numId w:val="15"/>
      </w:numPr>
      <w:spacing w:before="200"/>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uiPriority w:val="9"/>
    <w:semiHidden/>
    <w:unhideWhenUsed/>
    <w:qFormat/>
    <w:rsid w:val="00562479"/>
    <w:pPr>
      <w:keepNext/>
      <w:keepLines/>
      <w:numPr>
        <w:ilvl w:val="8"/>
        <w:numId w:val="15"/>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23699"/>
    <w:pPr>
      <w:ind w:left="720"/>
      <w:contextualSpacing/>
    </w:pPr>
  </w:style>
  <w:style w:type="paragraph" w:styleId="Bobletekst">
    <w:name w:val="Balloon Text"/>
    <w:basedOn w:val="Normal"/>
    <w:link w:val="BobletekstTegn"/>
    <w:uiPriority w:val="99"/>
    <w:semiHidden/>
    <w:unhideWhenUsed/>
    <w:rsid w:val="00206FCD"/>
    <w:rPr>
      <w:rFonts w:ascii="Tahoma" w:hAnsi="Tahoma" w:cs="Tahoma"/>
      <w:sz w:val="16"/>
      <w:szCs w:val="16"/>
    </w:rPr>
  </w:style>
  <w:style w:type="character" w:customStyle="1" w:styleId="BobletekstTegn">
    <w:name w:val="Bobletekst Tegn"/>
    <w:basedOn w:val="Standardskriftforavsnitt"/>
    <w:link w:val="Bobletekst"/>
    <w:uiPriority w:val="99"/>
    <w:semiHidden/>
    <w:rsid w:val="00206FCD"/>
    <w:rPr>
      <w:rFonts w:ascii="Tahoma" w:hAnsi="Tahoma" w:cs="Tahoma"/>
      <w:sz w:val="16"/>
      <w:szCs w:val="16"/>
    </w:rPr>
  </w:style>
  <w:style w:type="table" w:styleId="Tabellrutenett">
    <w:name w:val="Table Grid"/>
    <w:basedOn w:val="Vanligtabell"/>
    <w:uiPriority w:val="59"/>
    <w:rsid w:val="005C3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C63FB4"/>
    <w:pPr>
      <w:tabs>
        <w:tab w:val="center" w:pos="4536"/>
        <w:tab w:val="right" w:pos="9072"/>
      </w:tabs>
    </w:pPr>
  </w:style>
  <w:style w:type="character" w:customStyle="1" w:styleId="TopptekstTegn">
    <w:name w:val="Topptekst Tegn"/>
    <w:basedOn w:val="Standardskriftforavsnitt"/>
    <w:link w:val="Topptekst"/>
    <w:uiPriority w:val="99"/>
    <w:rsid w:val="00C63FB4"/>
  </w:style>
  <w:style w:type="paragraph" w:styleId="Bunntekst">
    <w:name w:val="footer"/>
    <w:basedOn w:val="Normal"/>
    <w:link w:val="BunntekstTegn"/>
    <w:uiPriority w:val="99"/>
    <w:unhideWhenUsed/>
    <w:rsid w:val="00C63FB4"/>
    <w:pPr>
      <w:tabs>
        <w:tab w:val="center" w:pos="4536"/>
        <w:tab w:val="right" w:pos="9072"/>
      </w:tabs>
    </w:pPr>
  </w:style>
  <w:style w:type="character" w:customStyle="1" w:styleId="BunntekstTegn">
    <w:name w:val="Bunntekst Tegn"/>
    <w:basedOn w:val="Standardskriftforavsnitt"/>
    <w:link w:val="Bunntekst"/>
    <w:uiPriority w:val="99"/>
    <w:rsid w:val="00C63FB4"/>
  </w:style>
  <w:style w:type="character" w:customStyle="1" w:styleId="Overskrift1Tegn">
    <w:name w:val="Overskrift 1 Tegn"/>
    <w:basedOn w:val="Standardskriftforavsnitt"/>
    <w:link w:val="Overskrift1"/>
    <w:uiPriority w:val="9"/>
    <w:rsid w:val="0028784B"/>
    <w:rPr>
      <w:rFonts w:asciiTheme="majorHAnsi" w:eastAsiaTheme="majorEastAsia" w:hAnsiTheme="majorHAnsi" w:cstheme="majorBidi"/>
      <w:b/>
      <w:bCs/>
      <w:sz w:val="32"/>
      <w:szCs w:val="28"/>
    </w:rPr>
  </w:style>
  <w:style w:type="character" w:customStyle="1" w:styleId="Overskrift2Tegn">
    <w:name w:val="Overskrift 2 Tegn"/>
    <w:basedOn w:val="Standardskriftforavsnitt"/>
    <w:link w:val="Overskrift2"/>
    <w:uiPriority w:val="9"/>
    <w:rsid w:val="0028784B"/>
    <w:rPr>
      <w:rFonts w:asciiTheme="majorHAnsi" w:eastAsiaTheme="majorEastAsia" w:hAnsiTheme="majorHAnsi" w:cstheme="majorBidi"/>
      <w:b/>
      <w:bCs/>
      <w:sz w:val="26"/>
      <w:szCs w:val="26"/>
    </w:rPr>
  </w:style>
  <w:style w:type="paragraph" w:customStyle="1" w:styleId="DecimalAligned">
    <w:name w:val="Decimal Aligned"/>
    <w:basedOn w:val="Normal"/>
    <w:uiPriority w:val="40"/>
    <w:qFormat/>
    <w:rsid w:val="00C81EF0"/>
    <w:pPr>
      <w:tabs>
        <w:tab w:val="decimal" w:pos="360"/>
      </w:tabs>
      <w:spacing w:after="200" w:line="276" w:lineRule="auto"/>
    </w:pPr>
    <w:rPr>
      <w:rFonts w:eastAsiaTheme="minorHAnsi"/>
      <w:sz w:val="22"/>
      <w:szCs w:val="22"/>
    </w:rPr>
  </w:style>
  <w:style w:type="paragraph" w:styleId="Fotnotetekst">
    <w:name w:val="footnote text"/>
    <w:basedOn w:val="Normal"/>
    <w:link w:val="FotnotetekstTegn"/>
    <w:uiPriority w:val="99"/>
    <w:unhideWhenUsed/>
    <w:rsid w:val="00C81EF0"/>
    <w:rPr>
      <w:szCs w:val="20"/>
    </w:rPr>
  </w:style>
  <w:style w:type="character" w:customStyle="1" w:styleId="FotnotetekstTegn">
    <w:name w:val="Fotnotetekst Tegn"/>
    <w:basedOn w:val="Standardskriftforavsnitt"/>
    <w:link w:val="Fotnotetekst"/>
    <w:uiPriority w:val="99"/>
    <w:rsid w:val="00C81EF0"/>
    <w:rPr>
      <w:sz w:val="20"/>
      <w:szCs w:val="20"/>
    </w:rPr>
  </w:style>
  <w:style w:type="character" w:styleId="Svakutheving">
    <w:name w:val="Subtle Emphasis"/>
    <w:basedOn w:val="Standardskriftforavsnitt"/>
    <w:uiPriority w:val="19"/>
    <w:qFormat/>
    <w:rsid w:val="00C81EF0"/>
    <w:rPr>
      <w:i/>
      <w:iCs/>
      <w:color w:val="7F7F7F" w:themeColor="text1" w:themeTint="80"/>
    </w:rPr>
  </w:style>
  <w:style w:type="table" w:styleId="Lysskyggelegginguthevingsfarge1">
    <w:name w:val="Light Shading Accent 1"/>
    <w:basedOn w:val="Vanligtabell"/>
    <w:uiPriority w:val="60"/>
    <w:rsid w:val="00C81EF0"/>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
    <w:name w:val="Light Shading"/>
    <w:basedOn w:val="Vanligtabell"/>
    <w:uiPriority w:val="60"/>
    <w:rsid w:val="005A015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2">
    <w:name w:val="Light Shading Accent 2"/>
    <w:basedOn w:val="Vanligtabell"/>
    <w:uiPriority w:val="60"/>
    <w:rsid w:val="005A015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INNH1">
    <w:name w:val="toc 1"/>
    <w:basedOn w:val="Normal"/>
    <w:next w:val="Normal"/>
    <w:autoRedefine/>
    <w:uiPriority w:val="39"/>
    <w:unhideWhenUsed/>
    <w:rsid w:val="005A015E"/>
    <w:pPr>
      <w:spacing w:after="100"/>
    </w:pPr>
  </w:style>
  <w:style w:type="paragraph" w:styleId="INNH2">
    <w:name w:val="toc 2"/>
    <w:basedOn w:val="Normal"/>
    <w:next w:val="Normal"/>
    <w:autoRedefine/>
    <w:uiPriority w:val="39"/>
    <w:unhideWhenUsed/>
    <w:rsid w:val="00317629"/>
    <w:pPr>
      <w:tabs>
        <w:tab w:val="left" w:pos="880"/>
        <w:tab w:val="right" w:leader="dot" w:pos="9056"/>
      </w:tabs>
      <w:spacing w:after="100"/>
      <w:ind w:left="240"/>
    </w:pPr>
    <w:rPr>
      <w:rFonts w:asciiTheme="majorHAnsi" w:hAnsiTheme="majorHAnsi"/>
      <w:noProof/>
    </w:rPr>
  </w:style>
  <w:style w:type="character" w:styleId="Hyperkobling">
    <w:name w:val="Hyperlink"/>
    <w:basedOn w:val="Standardskriftforavsnitt"/>
    <w:uiPriority w:val="99"/>
    <w:unhideWhenUsed/>
    <w:rsid w:val="005A015E"/>
    <w:rPr>
      <w:color w:val="0000FF" w:themeColor="hyperlink"/>
      <w:u w:val="single"/>
    </w:rPr>
  </w:style>
  <w:style w:type="paragraph" w:styleId="Ingenmellomrom">
    <w:name w:val="No Spacing"/>
    <w:uiPriority w:val="1"/>
    <w:qFormat/>
    <w:rsid w:val="0028784B"/>
    <w:rPr>
      <w:rFonts w:asciiTheme="majorHAnsi" w:hAnsiTheme="majorHAnsi"/>
      <w:b/>
      <w:sz w:val="32"/>
    </w:rPr>
  </w:style>
  <w:style w:type="character" w:customStyle="1" w:styleId="Overskrift3Tegn">
    <w:name w:val="Overskrift 3 Tegn"/>
    <w:basedOn w:val="Standardskriftforavsnitt"/>
    <w:link w:val="Overskrift3"/>
    <w:uiPriority w:val="9"/>
    <w:rsid w:val="0028784B"/>
    <w:rPr>
      <w:rFonts w:asciiTheme="majorHAnsi" w:eastAsiaTheme="majorEastAsia" w:hAnsiTheme="majorHAnsi" w:cstheme="majorBidi"/>
      <w:b/>
      <w:bCs/>
    </w:rPr>
  </w:style>
  <w:style w:type="character" w:customStyle="1" w:styleId="Overskrift4Tegn">
    <w:name w:val="Overskrift 4 Tegn"/>
    <w:basedOn w:val="Standardskriftforavsnitt"/>
    <w:link w:val="Overskrift4"/>
    <w:uiPriority w:val="9"/>
    <w:semiHidden/>
    <w:rsid w:val="00562479"/>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562479"/>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56247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56247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562479"/>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562479"/>
    <w:rPr>
      <w:rFonts w:asciiTheme="majorHAnsi" w:eastAsiaTheme="majorEastAsia" w:hAnsiTheme="majorHAnsi" w:cstheme="majorBidi"/>
      <w:i/>
      <w:iCs/>
      <w:color w:val="404040" w:themeColor="text1" w:themeTint="BF"/>
      <w:sz w:val="20"/>
      <w:szCs w:val="20"/>
    </w:rPr>
  </w:style>
  <w:style w:type="paragraph" w:styleId="INNH3">
    <w:name w:val="toc 3"/>
    <w:basedOn w:val="Normal"/>
    <w:next w:val="Normal"/>
    <w:autoRedefine/>
    <w:uiPriority w:val="39"/>
    <w:unhideWhenUsed/>
    <w:rsid w:val="00317629"/>
    <w:pPr>
      <w:spacing w:after="100"/>
      <w:ind w:left="480"/>
    </w:pPr>
  </w:style>
  <w:style w:type="paragraph" w:styleId="Brdtekst">
    <w:name w:val="Body Text"/>
    <w:basedOn w:val="Normal"/>
    <w:link w:val="BrdtekstTegn"/>
    <w:uiPriority w:val="1"/>
    <w:qFormat/>
    <w:rsid w:val="00D650F4"/>
    <w:pPr>
      <w:widowControl w:val="0"/>
      <w:ind w:left="118"/>
    </w:pPr>
    <w:rPr>
      <w:rFonts w:ascii="Times New Roman" w:eastAsia="Times New Roman" w:hAnsi="Times New Roman"/>
      <w:szCs w:val="20"/>
      <w:lang w:val="en-US" w:eastAsia="en-US"/>
    </w:rPr>
  </w:style>
  <w:style w:type="character" w:customStyle="1" w:styleId="BrdtekstTegn">
    <w:name w:val="Brødtekst Tegn"/>
    <w:basedOn w:val="Standardskriftforavsnitt"/>
    <w:link w:val="Brdtekst"/>
    <w:uiPriority w:val="1"/>
    <w:rsid w:val="00D650F4"/>
    <w:rPr>
      <w:rFonts w:ascii="Times New Roman" w:eastAsia="Times New Roman" w:hAnsi="Times New Roman"/>
      <w:sz w:val="20"/>
      <w:szCs w:val="20"/>
      <w:lang w:val="en-US" w:eastAsia="en-US"/>
    </w:rPr>
  </w:style>
  <w:style w:type="paragraph" w:customStyle="1" w:styleId="Default">
    <w:name w:val="Default"/>
    <w:rsid w:val="00A84C65"/>
    <w:pPr>
      <w:widowControl w:val="0"/>
      <w:autoSpaceDE w:val="0"/>
      <w:autoSpaceDN w:val="0"/>
      <w:adjustRightInd w:val="0"/>
    </w:pPr>
    <w:rPr>
      <w:rFonts w:ascii="Times New Roman" w:eastAsia="Times New Roman" w:hAnsi="Times New Roman" w:cs="Times New Roman"/>
      <w:color w:val="000000"/>
    </w:rPr>
  </w:style>
  <w:style w:type="paragraph" w:customStyle="1" w:styleId="CM24">
    <w:name w:val="CM24"/>
    <w:basedOn w:val="Default"/>
    <w:next w:val="Default"/>
    <w:uiPriority w:val="99"/>
    <w:rsid w:val="00385FF5"/>
    <w:pPr>
      <w:spacing w:after="230"/>
    </w:pPr>
    <w:rPr>
      <w:color w:val="auto"/>
    </w:rPr>
  </w:style>
  <w:style w:type="character" w:styleId="Merknadsreferanse">
    <w:name w:val="annotation reference"/>
    <w:basedOn w:val="Standardskriftforavsnitt"/>
    <w:uiPriority w:val="99"/>
    <w:semiHidden/>
    <w:unhideWhenUsed/>
    <w:rsid w:val="005442A4"/>
    <w:rPr>
      <w:sz w:val="16"/>
      <w:szCs w:val="16"/>
    </w:rPr>
  </w:style>
  <w:style w:type="paragraph" w:styleId="Merknadstekst">
    <w:name w:val="annotation text"/>
    <w:basedOn w:val="Normal"/>
    <w:link w:val="MerknadstekstTegn"/>
    <w:uiPriority w:val="99"/>
    <w:semiHidden/>
    <w:unhideWhenUsed/>
    <w:rsid w:val="005442A4"/>
    <w:rPr>
      <w:szCs w:val="20"/>
    </w:rPr>
  </w:style>
  <w:style w:type="character" w:customStyle="1" w:styleId="MerknadstekstTegn">
    <w:name w:val="Merknadstekst Tegn"/>
    <w:basedOn w:val="Standardskriftforavsnitt"/>
    <w:link w:val="Merknadstekst"/>
    <w:uiPriority w:val="99"/>
    <w:semiHidden/>
    <w:rsid w:val="005442A4"/>
    <w:rPr>
      <w:sz w:val="20"/>
      <w:szCs w:val="20"/>
    </w:rPr>
  </w:style>
  <w:style w:type="paragraph" w:styleId="Kommentaremne">
    <w:name w:val="annotation subject"/>
    <w:basedOn w:val="Merknadstekst"/>
    <w:next w:val="Merknadstekst"/>
    <w:link w:val="KommentaremneTegn"/>
    <w:uiPriority w:val="99"/>
    <w:semiHidden/>
    <w:unhideWhenUsed/>
    <w:rsid w:val="008C5E60"/>
    <w:rPr>
      <w:b/>
      <w:bCs/>
    </w:rPr>
  </w:style>
  <w:style w:type="character" w:customStyle="1" w:styleId="KommentaremneTegn">
    <w:name w:val="Kommentaremne Tegn"/>
    <w:basedOn w:val="MerknadstekstTegn"/>
    <w:link w:val="Kommentaremne"/>
    <w:uiPriority w:val="99"/>
    <w:semiHidden/>
    <w:rsid w:val="008C5E60"/>
    <w:rPr>
      <w:b/>
      <w:bCs/>
      <w:sz w:val="20"/>
      <w:szCs w:val="20"/>
    </w:rPr>
  </w:style>
  <w:style w:type="paragraph" w:customStyle="1" w:styleId="CM1">
    <w:name w:val="CM1"/>
    <w:basedOn w:val="Default"/>
    <w:next w:val="Default"/>
    <w:uiPriority w:val="99"/>
    <w:rsid w:val="009E7611"/>
    <w:rPr>
      <w:color w:val="auto"/>
    </w:rPr>
  </w:style>
  <w:style w:type="character" w:styleId="Ulstomtale">
    <w:name w:val="Unresolved Mention"/>
    <w:basedOn w:val="Standardskriftforavsnitt"/>
    <w:uiPriority w:val="99"/>
    <w:semiHidden/>
    <w:unhideWhenUsed/>
    <w:rsid w:val="00482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051322">
      <w:bodyDiv w:val="1"/>
      <w:marLeft w:val="0"/>
      <w:marRight w:val="0"/>
      <w:marTop w:val="0"/>
      <w:marBottom w:val="0"/>
      <w:divBdr>
        <w:top w:val="none" w:sz="0" w:space="0" w:color="auto"/>
        <w:left w:val="none" w:sz="0" w:space="0" w:color="auto"/>
        <w:bottom w:val="none" w:sz="0" w:space="0" w:color="auto"/>
        <w:right w:val="none" w:sz="0" w:space="0" w:color="auto"/>
      </w:divBdr>
    </w:div>
    <w:div w:id="1411079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din.dep.no/fa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2dcca5d-d811-40b0-92f4-e70ca4b86404" xsi:nil="true"/>
    <lcf76f155ced4ddcb4097134ff3c332f xmlns="f07526c8-2b3c-4b49-9a20-43d068394d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71E9944F778D14597107EB68A03E887" ma:contentTypeVersion="17" ma:contentTypeDescription="Opprett et nytt dokument." ma:contentTypeScope="" ma:versionID="bbfe6b3de632692558ef18d3038b5965">
  <xsd:schema xmlns:xsd="http://www.w3.org/2001/XMLSchema" xmlns:xs="http://www.w3.org/2001/XMLSchema" xmlns:p="http://schemas.microsoft.com/office/2006/metadata/properties" xmlns:ns2="f07526c8-2b3c-4b49-9a20-43d068394d90" xmlns:ns3="a2dcca5d-d811-40b0-92f4-e70ca4b86404" targetNamespace="http://schemas.microsoft.com/office/2006/metadata/properties" ma:root="true" ma:fieldsID="ef5046715785c5bf288009d95bc133df" ns2:_="" ns3:_="">
    <xsd:import namespace="f07526c8-2b3c-4b49-9a20-43d068394d90"/>
    <xsd:import namespace="a2dcca5d-d811-40b0-92f4-e70ca4b864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526c8-2b3c-4b49-9a20-43d068394d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9645f7a2-bcbd-42f5-97b6-d678e36f40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dcca5d-d811-40b0-92f4-e70ca4b8640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7a3f87-95d9-47f8-9bac-bb6fdca6ab8b}" ma:internalName="TaxCatchAll" ma:showField="CatchAllData" ma:web="a2dcca5d-d811-40b0-92f4-e70ca4b8640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B50FF-F255-47BF-83DE-3E387AF4291B}">
  <ds:schemaRefs>
    <ds:schemaRef ds:uri="http://schemas.microsoft.com/sharepoint/v3/contenttype/forms"/>
  </ds:schemaRefs>
</ds:datastoreItem>
</file>

<file path=customXml/itemProps2.xml><?xml version="1.0" encoding="utf-8"?>
<ds:datastoreItem xmlns:ds="http://schemas.openxmlformats.org/officeDocument/2006/customXml" ds:itemID="{5AE5FCAF-8ACE-46EC-BE7E-DD7E73E24E77}">
  <ds:schemaRefs>
    <ds:schemaRef ds:uri="http://schemas.openxmlformats.org/officeDocument/2006/bibliography"/>
  </ds:schemaRefs>
</ds:datastoreItem>
</file>

<file path=customXml/itemProps3.xml><?xml version="1.0" encoding="utf-8"?>
<ds:datastoreItem xmlns:ds="http://schemas.openxmlformats.org/officeDocument/2006/customXml" ds:itemID="{585723CB-B419-4DCA-828B-0988576007B6}">
  <ds:schemaRefs>
    <ds:schemaRef ds:uri="http://schemas.microsoft.com/office/2006/metadata/properties"/>
    <ds:schemaRef ds:uri="http://schemas.microsoft.com/office/infopath/2007/PartnerControls"/>
    <ds:schemaRef ds:uri="a2dcca5d-d811-40b0-92f4-e70ca4b86404"/>
    <ds:schemaRef ds:uri="f07526c8-2b3c-4b49-9a20-43d068394d90"/>
  </ds:schemaRefs>
</ds:datastoreItem>
</file>

<file path=customXml/itemProps4.xml><?xml version="1.0" encoding="utf-8"?>
<ds:datastoreItem xmlns:ds="http://schemas.openxmlformats.org/officeDocument/2006/customXml" ds:itemID="{BACA30AD-5433-4FC3-9BE4-1E81FCC01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7526c8-2b3c-4b49-9a20-43d068394d90"/>
    <ds:schemaRef ds:uri="a2dcca5d-d811-40b0-92f4-e70ca4b86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1917</Words>
  <Characters>10164</Characters>
  <Application>Microsoft Office Word</Application>
  <DocSecurity>0</DocSecurity>
  <Lines>84</Lines>
  <Paragraphs>24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Manager>Odd Thomas Olafsen</Manager>
  <Company>HR - prosjekt as</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Odd Thomas Olafsen</dc:creator>
  <cp:lastModifiedBy>Ove Mork</cp:lastModifiedBy>
  <cp:revision>49</cp:revision>
  <cp:lastPrinted>2021-09-14T06:20:00Z</cp:lastPrinted>
  <dcterms:created xsi:type="dcterms:W3CDTF">2026-05-19T07:11:00Z</dcterms:created>
  <dcterms:modified xsi:type="dcterms:W3CDTF">2026-06-02T08:07:00Z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0x010100A71E9944F778D14597107EB68A03E887</vt:lpwstr>
  </property>
  <property fmtid="{D5CDD505-2E9C-101B-9397-08002B2CF9AE}" pid="3" name="MediaServiceImageTags">
    <vt:lpwstr/>
  </property>
</Properties>
</file>